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E9D133" w14:textId="63A3D5F9" w:rsidR="00D619B2" w:rsidRDefault="00D619B2" w:rsidP="009C67D0">
      <w:pPr>
        <w:jc w:val="center"/>
        <w:rPr>
          <w:b/>
          <w:bCs/>
        </w:rPr>
      </w:pPr>
    </w:p>
    <w:p w14:paraId="729F3ACE" w14:textId="1F5497F6" w:rsidR="00D619B2" w:rsidRDefault="0019463F" w:rsidP="009C67D0">
      <w:pPr>
        <w:jc w:val="center"/>
        <w:rPr>
          <w:b/>
          <w:bCs/>
        </w:rPr>
      </w:pPr>
      <w:r>
        <w:rPr>
          <w:noProof/>
        </w:rPr>
        <w:drawing>
          <wp:anchor distT="0" distB="0" distL="114300" distR="114300" simplePos="0" relativeHeight="251661312" behindDoc="1" locked="0" layoutInCell="1" allowOverlap="1" wp14:anchorId="5C941010" wp14:editId="0B567E6E">
            <wp:simplePos x="0" y="0"/>
            <wp:positionH relativeFrom="margin">
              <wp:align>center</wp:align>
            </wp:positionH>
            <wp:positionV relativeFrom="paragraph">
              <wp:posOffset>205105</wp:posOffset>
            </wp:positionV>
            <wp:extent cx="3300095" cy="1784230"/>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00095" cy="17842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0EBD300" w14:textId="0862976D" w:rsidR="00D619B2" w:rsidRDefault="00D619B2" w:rsidP="009C67D0">
      <w:pPr>
        <w:jc w:val="center"/>
        <w:rPr>
          <w:b/>
          <w:bCs/>
        </w:rPr>
      </w:pPr>
    </w:p>
    <w:p w14:paraId="665CBC87" w14:textId="77777777" w:rsidR="00D619B2" w:rsidRDefault="00D619B2" w:rsidP="009C67D0">
      <w:pPr>
        <w:jc w:val="center"/>
        <w:rPr>
          <w:b/>
          <w:bCs/>
        </w:rPr>
      </w:pPr>
    </w:p>
    <w:p w14:paraId="7C056166" w14:textId="77777777" w:rsidR="00D619B2" w:rsidRDefault="00D619B2" w:rsidP="009C67D0">
      <w:pPr>
        <w:jc w:val="center"/>
        <w:rPr>
          <w:b/>
          <w:bCs/>
        </w:rPr>
      </w:pPr>
    </w:p>
    <w:p w14:paraId="5D5A371F" w14:textId="77777777" w:rsidR="00D619B2" w:rsidRDefault="00D619B2" w:rsidP="009C67D0">
      <w:pPr>
        <w:jc w:val="center"/>
        <w:rPr>
          <w:b/>
          <w:bCs/>
        </w:rPr>
      </w:pPr>
    </w:p>
    <w:p w14:paraId="7A59B63B" w14:textId="77777777" w:rsidR="00D619B2" w:rsidRDefault="00D619B2" w:rsidP="009C67D0">
      <w:pPr>
        <w:jc w:val="center"/>
        <w:rPr>
          <w:b/>
          <w:bCs/>
        </w:rPr>
      </w:pPr>
    </w:p>
    <w:p w14:paraId="478CABC9" w14:textId="77777777" w:rsidR="00D619B2" w:rsidRDefault="00D619B2" w:rsidP="009C67D0">
      <w:pPr>
        <w:jc w:val="center"/>
        <w:rPr>
          <w:b/>
          <w:bCs/>
        </w:rPr>
      </w:pPr>
    </w:p>
    <w:p w14:paraId="79A9A94E" w14:textId="77777777" w:rsidR="00D619B2" w:rsidRDefault="00D619B2" w:rsidP="009C67D0">
      <w:pPr>
        <w:jc w:val="center"/>
        <w:rPr>
          <w:b/>
          <w:bCs/>
        </w:rPr>
      </w:pPr>
    </w:p>
    <w:p w14:paraId="6F408F40" w14:textId="77777777" w:rsidR="005E7170" w:rsidRPr="003D1846" w:rsidRDefault="005E7170" w:rsidP="005E7170">
      <w:pPr>
        <w:jc w:val="center"/>
        <w:rPr>
          <w:rFonts w:ascii="Arial" w:hAnsi="Arial" w:cs="Arial"/>
          <w:b/>
          <w:bCs/>
          <w:sz w:val="24"/>
          <w:szCs w:val="24"/>
        </w:rPr>
      </w:pPr>
      <w:r w:rsidRPr="003D1846">
        <w:rPr>
          <w:rFonts w:ascii="Arial" w:hAnsi="Arial" w:cs="Arial"/>
          <w:b/>
          <w:bCs/>
          <w:sz w:val="24"/>
          <w:szCs w:val="24"/>
        </w:rPr>
        <w:t xml:space="preserve">CONTRACT FOR THE </w:t>
      </w:r>
    </w:p>
    <w:p w14:paraId="1AC47C12" w14:textId="77777777" w:rsidR="005E7170" w:rsidRPr="003D1846" w:rsidRDefault="005E7170" w:rsidP="005E7170">
      <w:pPr>
        <w:jc w:val="center"/>
        <w:rPr>
          <w:rFonts w:ascii="Arial" w:hAnsi="Arial" w:cs="Arial"/>
          <w:b/>
          <w:bCs/>
          <w:sz w:val="24"/>
          <w:szCs w:val="24"/>
        </w:rPr>
      </w:pPr>
      <w:r w:rsidRPr="003D1846">
        <w:rPr>
          <w:rFonts w:ascii="Arial" w:hAnsi="Arial" w:cs="Arial"/>
          <w:b/>
          <w:bCs/>
          <w:sz w:val="24"/>
          <w:szCs w:val="24"/>
        </w:rPr>
        <w:t>PROVISION OF GOODS AND SERVICES</w:t>
      </w:r>
    </w:p>
    <w:p w14:paraId="78518DA0" w14:textId="77777777" w:rsidR="00D619B2" w:rsidRPr="003D1846" w:rsidRDefault="00D619B2" w:rsidP="009C67D0">
      <w:pPr>
        <w:jc w:val="center"/>
        <w:rPr>
          <w:rFonts w:ascii="Arial" w:hAnsi="Arial" w:cs="Arial"/>
          <w:b/>
          <w:bCs/>
          <w:sz w:val="16"/>
          <w:szCs w:val="16"/>
        </w:rPr>
      </w:pPr>
    </w:p>
    <w:p w14:paraId="50F95AF9" w14:textId="77777777" w:rsidR="00D619B2" w:rsidRDefault="00D619B2" w:rsidP="009C67D0">
      <w:pPr>
        <w:jc w:val="center"/>
        <w:rPr>
          <w:b/>
          <w:bCs/>
        </w:rPr>
      </w:pPr>
    </w:p>
    <w:p w14:paraId="428A4178" w14:textId="77777777" w:rsidR="00D619B2" w:rsidRDefault="00D619B2" w:rsidP="009C67D0">
      <w:pPr>
        <w:jc w:val="center"/>
        <w:rPr>
          <w:b/>
          <w:bCs/>
        </w:rPr>
      </w:pPr>
    </w:p>
    <w:p w14:paraId="55F4FAF7" w14:textId="77777777" w:rsidR="00D619B2" w:rsidRDefault="00D619B2" w:rsidP="009C67D0">
      <w:pPr>
        <w:jc w:val="center"/>
        <w:rPr>
          <w:b/>
          <w:bCs/>
        </w:rPr>
      </w:pPr>
    </w:p>
    <w:p w14:paraId="43430259" w14:textId="77777777" w:rsidR="00D619B2" w:rsidRDefault="00D619B2" w:rsidP="009C67D0">
      <w:pPr>
        <w:jc w:val="center"/>
        <w:rPr>
          <w:b/>
          <w:bCs/>
        </w:rPr>
      </w:pPr>
    </w:p>
    <w:p w14:paraId="1DECDEBA" w14:textId="77777777" w:rsidR="00D619B2" w:rsidRDefault="00D619B2" w:rsidP="009C67D0">
      <w:pPr>
        <w:jc w:val="center"/>
        <w:rPr>
          <w:b/>
          <w:bCs/>
        </w:rPr>
      </w:pPr>
    </w:p>
    <w:p w14:paraId="00EE427B" w14:textId="77777777" w:rsidR="00D619B2" w:rsidRDefault="00D619B2" w:rsidP="009C67D0">
      <w:pPr>
        <w:jc w:val="center"/>
        <w:rPr>
          <w:b/>
          <w:bCs/>
        </w:rPr>
      </w:pPr>
    </w:p>
    <w:p w14:paraId="7598D2C9" w14:textId="77777777" w:rsidR="00D619B2" w:rsidRDefault="00D619B2" w:rsidP="009C67D0">
      <w:pPr>
        <w:jc w:val="center"/>
        <w:rPr>
          <w:b/>
          <w:bCs/>
        </w:rPr>
      </w:pPr>
    </w:p>
    <w:p w14:paraId="376BD55A" w14:textId="77777777" w:rsidR="00D619B2" w:rsidRDefault="00D619B2" w:rsidP="009C67D0">
      <w:pPr>
        <w:jc w:val="center"/>
        <w:rPr>
          <w:b/>
          <w:bCs/>
        </w:rPr>
      </w:pPr>
    </w:p>
    <w:p w14:paraId="675F0B92" w14:textId="77777777" w:rsidR="00D619B2" w:rsidRDefault="00D619B2" w:rsidP="009C67D0">
      <w:pPr>
        <w:jc w:val="center"/>
        <w:rPr>
          <w:b/>
          <w:bCs/>
        </w:rPr>
      </w:pPr>
    </w:p>
    <w:p w14:paraId="2D178582" w14:textId="77777777" w:rsidR="00D619B2" w:rsidRDefault="00D619B2" w:rsidP="009C67D0">
      <w:pPr>
        <w:jc w:val="center"/>
        <w:rPr>
          <w:b/>
          <w:bCs/>
        </w:rPr>
      </w:pPr>
    </w:p>
    <w:p w14:paraId="407C7E36" w14:textId="77777777" w:rsidR="00D619B2" w:rsidRDefault="00D619B2" w:rsidP="009C67D0">
      <w:pPr>
        <w:jc w:val="center"/>
        <w:rPr>
          <w:b/>
          <w:bCs/>
        </w:rPr>
      </w:pPr>
    </w:p>
    <w:p w14:paraId="1BA94524" w14:textId="77777777" w:rsidR="00D619B2" w:rsidRDefault="00D619B2" w:rsidP="009C67D0">
      <w:pPr>
        <w:jc w:val="center"/>
        <w:rPr>
          <w:b/>
          <w:bCs/>
        </w:rPr>
      </w:pPr>
    </w:p>
    <w:p w14:paraId="4EF42908" w14:textId="77777777" w:rsidR="00D619B2" w:rsidRDefault="00D619B2" w:rsidP="009C67D0">
      <w:pPr>
        <w:jc w:val="center"/>
        <w:rPr>
          <w:b/>
          <w:bCs/>
        </w:rPr>
      </w:pPr>
    </w:p>
    <w:p w14:paraId="5C191D27" w14:textId="2792BF73" w:rsidR="00D619B2" w:rsidRDefault="00D619B2" w:rsidP="009C67D0">
      <w:pPr>
        <w:jc w:val="center"/>
        <w:rPr>
          <w:b/>
          <w:bCs/>
        </w:rPr>
      </w:pPr>
    </w:p>
    <w:p w14:paraId="43C75DCB" w14:textId="77777777" w:rsidR="003D1846" w:rsidRDefault="003D1846" w:rsidP="009C67D0">
      <w:pPr>
        <w:jc w:val="center"/>
        <w:rPr>
          <w:b/>
          <w:bCs/>
        </w:rPr>
      </w:pPr>
    </w:p>
    <w:p w14:paraId="1C45DA5E" w14:textId="680231BD" w:rsidR="009C67D0" w:rsidRDefault="009C67D0">
      <w:pPr>
        <w:rPr>
          <w:b/>
          <w:bCs/>
        </w:rPr>
      </w:pPr>
    </w:p>
    <w:p w14:paraId="373B1EAA" w14:textId="72143506" w:rsidR="005E7170" w:rsidRDefault="005E7170">
      <w:pPr>
        <w:rPr>
          <w:b/>
          <w:bCs/>
        </w:rPr>
      </w:pPr>
    </w:p>
    <w:p w14:paraId="0C431C25" w14:textId="77777777" w:rsidR="005E7170" w:rsidRDefault="005E7170"/>
    <w:p w14:paraId="5B93975C" w14:textId="4822938A" w:rsidR="009C67D0" w:rsidRDefault="009C67D0"/>
    <w:p w14:paraId="7182FD48" w14:textId="0AF02E73" w:rsidR="009C67D0" w:rsidRPr="005E7170" w:rsidRDefault="005E7170" w:rsidP="005E7170">
      <w:pPr>
        <w:spacing w:line="360" w:lineRule="auto"/>
        <w:jc w:val="both"/>
        <w:rPr>
          <w:rFonts w:ascii="Arial" w:hAnsi="Arial" w:cs="Arial"/>
        </w:rPr>
      </w:pPr>
      <w:r w:rsidRPr="005E7170">
        <w:rPr>
          <w:rFonts w:ascii="Arial" w:hAnsi="Arial" w:cs="Arial"/>
        </w:rPr>
        <w:lastRenderedPageBreak/>
        <w:t>This contract sets out:</w:t>
      </w:r>
    </w:p>
    <w:p w14:paraId="3B32AD92" w14:textId="5DB83C3E" w:rsidR="005E7170" w:rsidRPr="005E7170" w:rsidRDefault="005E7170" w:rsidP="005E7170">
      <w:pPr>
        <w:pStyle w:val="ListParagraph"/>
        <w:numPr>
          <w:ilvl w:val="0"/>
          <w:numId w:val="3"/>
        </w:numPr>
        <w:spacing w:line="360" w:lineRule="auto"/>
        <w:jc w:val="both"/>
        <w:rPr>
          <w:rFonts w:ascii="Arial" w:hAnsi="Arial" w:cs="Arial"/>
        </w:rPr>
      </w:pPr>
      <w:r w:rsidRPr="005E7170">
        <w:rPr>
          <w:rFonts w:ascii="Arial" w:hAnsi="Arial" w:cs="Arial"/>
        </w:rPr>
        <w:t>your legal rights and responsibilities;</w:t>
      </w:r>
    </w:p>
    <w:p w14:paraId="7FEBF814" w14:textId="0E62CF6D" w:rsidR="005E7170" w:rsidRPr="005E7170" w:rsidRDefault="005E7170" w:rsidP="005E7170">
      <w:pPr>
        <w:pStyle w:val="ListParagraph"/>
        <w:numPr>
          <w:ilvl w:val="0"/>
          <w:numId w:val="3"/>
        </w:numPr>
        <w:spacing w:line="360" w:lineRule="auto"/>
        <w:jc w:val="both"/>
        <w:rPr>
          <w:rFonts w:ascii="Arial" w:hAnsi="Arial" w:cs="Arial"/>
        </w:rPr>
      </w:pPr>
      <w:r w:rsidRPr="005E7170">
        <w:rPr>
          <w:rFonts w:ascii="Arial" w:hAnsi="Arial" w:cs="Arial"/>
        </w:rPr>
        <w:t>our legal rights and responsibilities;</w:t>
      </w:r>
    </w:p>
    <w:p w14:paraId="7FBC3C85" w14:textId="6A1711DF" w:rsidR="005E7170" w:rsidRPr="005E7170" w:rsidRDefault="005E7170" w:rsidP="005E7170">
      <w:pPr>
        <w:pStyle w:val="ListParagraph"/>
        <w:numPr>
          <w:ilvl w:val="0"/>
          <w:numId w:val="3"/>
        </w:numPr>
        <w:spacing w:line="360" w:lineRule="auto"/>
        <w:jc w:val="both"/>
        <w:rPr>
          <w:rFonts w:ascii="Arial" w:hAnsi="Arial" w:cs="Arial"/>
        </w:rPr>
      </w:pPr>
      <w:r w:rsidRPr="005E7170">
        <w:rPr>
          <w:rFonts w:ascii="Arial" w:hAnsi="Arial" w:cs="Arial"/>
        </w:rPr>
        <w:t>certain key information required by law.</w:t>
      </w:r>
    </w:p>
    <w:p w14:paraId="0F600493" w14:textId="22048DEC" w:rsidR="009C67D0" w:rsidRDefault="005E7170" w:rsidP="005E7170">
      <w:pPr>
        <w:spacing w:line="276" w:lineRule="auto"/>
        <w:jc w:val="both"/>
        <w:rPr>
          <w:rFonts w:ascii="Arial" w:hAnsi="Arial" w:cs="Arial"/>
        </w:rPr>
      </w:pPr>
      <w:r w:rsidRPr="00CD2ED6">
        <w:rPr>
          <w:rFonts w:ascii="Arial" w:hAnsi="Arial" w:cs="Arial"/>
        </w:rPr>
        <w:t>This contract applies where we enter into a contract with you at your house or work premises</w:t>
      </w:r>
      <w:r w:rsidR="00CD2ED6" w:rsidRPr="00CD2ED6">
        <w:rPr>
          <w:rFonts w:ascii="Arial" w:hAnsi="Arial" w:cs="Arial"/>
        </w:rPr>
        <w:t xml:space="preserve"> (known as an off-premises sale)</w:t>
      </w:r>
      <w:r w:rsidRPr="00CD2ED6">
        <w:rPr>
          <w:rFonts w:ascii="Arial" w:hAnsi="Arial" w:cs="Arial"/>
        </w:rPr>
        <w:t>. If this is not the case, please tell us so that we can provide you with terms that apply to your order.</w:t>
      </w:r>
    </w:p>
    <w:p w14:paraId="4F88D235" w14:textId="6DD4E196" w:rsidR="005E7170" w:rsidRDefault="005E7170" w:rsidP="00737BF2">
      <w:pPr>
        <w:spacing w:line="360" w:lineRule="auto"/>
        <w:jc w:val="both"/>
        <w:rPr>
          <w:rFonts w:ascii="Arial" w:hAnsi="Arial" w:cs="Arial"/>
        </w:rPr>
      </w:pPr>
      <w:r>
        <w:rPr>
          <w:rFonts w:ascii="Arial" w:hAnsi="Arial" w:cs="Arial"/>
        </w:rPr>
        <w:t>In this contract</w:t>
      </w:r>
      <w:r w:rsidR="00737BF2">
        <w:rPr>
          <w:rFonts w:ascii="Arial" w:hAnsi="Arial" w:cs="Arial"/>
        </w:rPr>
        <w:t>:</w:t>
      </w:r>
    </w:p>
    <w:p w14:paraId="1ADF2E08" w14:textId="17B9C78E" w:rsidR="00737BF2" w:rsidRDefault="00737BF2" w:rsidP="00737BF2">
      <w:pPr>
        <w:pStyle w:val="ListParagraph"/>
        <w:numPr>
          <w:ilvl w:val="0"/>
          <w:numId w:val="4"/>
        </w:numPr>
        <w:spacing w:line="360" w:lineRule="auto"/>
        <w:jc w:val="both"/>
        <w:rPr>
          <w:rFonts w:ascii="Arial" w:hAnsi="Arial" w:cs="Arial"/>
        </w:rPr>
      </w:pPr>
      <w:r>
        <w:rPr>
          <w:rFonts w:ascii="Arial" w:hAnsi="Arial" w:cs="Arial"/>
        </w:rPr>
        <w:t>‘</w:t>
      </w:r>
      <w:r w:rsidRPr="00737BF2">
        <w:rPr>
          <w:rFonts w:ascii="Arial" w:hAnsi="Arial" w:cs="Arial"/>
          <w:b/>
          <w:bCs/>
        </w:rPr>
        <w:t>we</w:t>
      </w:r>
      <w:r>
        <w:rPr>
          <w:rFonts w:ascii="Arial" w:hAnsi="Arial" w:cs="Arial"/>
        </w:rPr>
        <w:t>’, ‘</w:t>
      </w:r>
      <w:r w:rsidRPr="00737BF2">
        <w:rPr>
          <w:rFonts w:ascii="Arial" w:hAnsi="Arial" w:cs="Arial"/>
          <w:b/>
          <w:bCs/>
        </w:rPr>
        <w:t>us</w:t>
      </w:r>
      <w:r>
        <w:rPr>
          <w:rFonts w:ascii="Arial" w:hAnsi="Arial" w:cs="Arial"/>
        </w:rPr>
        <w:t>’ or ‘</w:t>
      </w:r>
      <w:r w:rsidRPr="00737BF2">
        <w:rPr>
          <w:rFonts w:ascii="Arial" w:hAnsi="Arial" w:cs="Arial"/>
          <w:b/>
          <w:bCs/>
        </w:rPr>
        <w:t>our</w:t>
      </w:r>
      <w:r>
        <w:rPr>
          <w:rFonts w:ascii="Arial" w:hAnsi="Arial" w:cs="Arial"/>
        </w:rPr>
        <w:t xml:space="preserve">’ means </w:t>
      </w:r>
      <w:r w:rsidRPr="007D3A79">
        <w:rPr>
          <w:rFonts w:ascii="Arial" w:hAnsi="Arial" w:cs="Arial"/>
          <w:b/>
          <w:bCs/>
          <w:color w:val="1F3864" w:themeColor="accent1" w:themeShade="80"/>
        </w:rPr>
        <w:t>Wright Renewable Heating Ltd</w:t>
      </w:r>
      <w:r>
        <w:rPr>
          <w:rFonts w:ascii="Arial" w:hAnsi="Arial" w:cs="Arial"/>
        </w:rPr>
        <w:t>; and</w:t>
      </w:r>
    </w:p>
    <w:p w14:paraId="4D295951" w14:textId="5BC16020" w:rsidR="00737BF2" w:rsidRDefault="00737BF2" w:rsidP="00737BF2">
      <w:pPr>
        <w:pStyle w:val="ListParagraph"/>
        <w:numPr>
          <w:ilvl w:val="0"/>
          <w:numId w:val="4"/>
        </w:numPr>
        <w:spacing w:line="360" w:lineRule="auto"/>
        <w:jc w:val="both"/>
        <w:rPr>
          <w:rFonts w:ascii="Arial" w:hAnsi="Arial" w:cs="Arial"/>
        </w:rPr>
      </w:pPr>
      <w:r>
        <w:rPr>
          <w:rFonts w:ascii="Arial" w:hAnsi="Arial" w:cs="Arial"/>
        </w:rPr>
        <w:t>‘</w:t>
      </w:r>
      <w:r w:rsidRPr="00737BF2">
        <w:rPr>
          <w:rFonts w:ascii="Arial" w:hAnsi="Arial" w:cs="Arial"/>
          <w:b/>
          <w:bCs/>
        </w:rPr>
        <w:t>you</w:t>
      </w:r>
      <w:r>
        <w:rPr>
          <w:rFonts w:ascii="Arial" w:hAnsi="Arial" w:cs="Arial"/>
        </w:rPr>
        <w:t>’ or ‘</w:t>
      </w:r>
      <w:r w:rsidRPr="00737BF2">
        <w:rPr>
          <w:rFonts w:ascii="Arial" w:hAnsi="Arial" w:cs="Arial"/>
          <w:b/>
          <w:bCs/>
        </w:rPr>
        <w:t>your</w:t>
      </w:r>
      <w:r>
        <w:rPr>
          <w:rFonts w:ascii="Arial" w:hAnsi="Arial" w:cs="Arial"/>
        </w:rPr>
        <w:t>’ means the person buying the services from us.</w:t>
      </w:r>
    </w:p>
    <w:p w14:paraId="2491A097" w14:textId="6C25EBA4" w:rsidR="00737BF2" w:rsidRDefault="00737BF2" w:rsidP="00A35BC2">
      <w:pPr>
        <w:spacing w:line="276" w:lineRule="auto"/>
        <w:jc w:val="both"/>
        <w:rPr>
          <w:rFonts w:ascii="Arial" w:hAnsi="Arial" w:cs="Arial"/>
        </w:rPr>
      </w:pPr>
      <w:r>
        <w:rPr>
          <w:rFonts w:ascii="Arial" w:hAnsi="Arial" w:cs="Arial"/>
        </w:rPr>
        <w:t>If you have any questions about this contract or any orders you have placed, please speak with our representative or contact us by:</w:t>
      </w:r>
    </w:p>
    <w:p w14:paraId="76F52A41" w14:textId="42D8482B" w:rsidR="003D1846" w:rsidRPr="003D1846" w:rsidRDefault="003D1846" w:rsidP="003D1846">
      <w:pPr>
        <w:pStyle w:val="ListParagraph"/>
        <w:numPr>
          <w:ilvl w:val="0"/>
          <w:numId w:val="5"/>
        </w:numPr>
        <w:spacing w:line="360" w:lineRule="auto"/>
        <w:jc w:val="both"/>
        <w:rPr>
          <w:rFonts w:ascii="Arial" w:hAnsi="Arial" w:cs="Arial"/>
          <w:color w:val="1F3864" w:themeColor="accent1" w:themeShade="80"/>
        </w:rPr>
      </w:pPr>
      <w:r w:rsidRPr="003D1846">
        <w:rPr>
          <w:rFonts w:ascii="Arial" w:hAnsi="Arial" w:cs="Arial"/>
        </w:rPr>
        <w:t xml:space="preserve">sending an e-mail to: </w:t>
      </w:r>
      <w:r w:rsidR="001D3DEE" w:rsidRPr="001D3DEE">
        <w:rPr>
          <w:rFonts w:ascii="Arial" w:hAnsi="Arial" w:cs="Arial"/>
          <w:color w:val="1F3864" w:themeColor="accent1" w:themeShade="80"/>
        </w:rPr>
        <w:t>info</w:t>
      </w:r>
      <w:r w:rsidRPr="001D3DEE">
        <w:rPr>
          <w:rFonts w:ascii="Arial" w:hAnsi="Arial" w:cs="Arial"/>
          <w:color w:val="1F3864" w:themeColor="accent1" w:themeShade="80"/>
        </w:rPr>
        <w:t>@wrightrenewabeheating.co.uk</w:t>
      </w:r>
    </w:p>
    <w:p w14:paraId="739B7D6C" w14:textId="272E4B83" w:rsidR="003D1846" w:rsidRDefault="003D1846" w:rsidP="003D1846">
      <w:pPr>
        <w:pStyle w:val="ListParagraph"/>
        <w:numPr>
          <w:ilvl w:val="0"/>
          <w:numId w:val="5"/>
        </w:numPr>
        <w:spacing w:line="360" w:lineRule="auto"/>
        <w:jc w:val="both"/>
        <w:rPr>
          <w:rFonts w:ascii="Arial" w:hAnsi="Arial" w:cs="Arial"/>
        </w:rPr>
      </w:pPr>
      <w:r>
        <w:rPr>
          <w:rFonts w:ascii="Arial" w:hAnsi="Arial" w:cs="Arial"/>
        </w:rPr>
        <w:t xml:space="preserve">filling out and submitting the online contact form that is available on our website at </w:t>
      </w:r>
      <w:hyperlink r:id="rId6" w:history="1">
        <w:r w:rsidRPr="003D1846">
          <w:rPr>
            <w:rStyle w:val="Hyperlink"/>
            <w:rFonts w:ascii="Arial" w:hAnsi="Arial" w:cs="Arial"/>
            <w:color w:val="023160" w:themeColor="hyperlink" w:themeShade="80"/>
            <w:u w:val="none"/>
          </w:rPr>
          <w:t>www.wrightrenewableheating.co.uk</w:t>
        </w:r>
      </w:hyperlink>
    </w:p>
    <w:p w14:paraId="6B8693D5" w14:textId="623FE8FF" w:rsidR="003D1846" w:rsidRPr="003D1846" w:rsidRDefault="003D1846" w:rsidP="009C67D0">
      <w:pPr>
        <w:pStyle w:val="ListParagraph"/>
        <w:numPr>
          <w:ilvl w:val="0"/>
          <w:numId w:val="5"/>
        </w:numPr>
        <w:spacing w:line="360" w:lineRule="auto"/>
        <w:jc w:val="both"/>
        <w:rPr>
          <w:rStyle w:val="IntenseEmphasis"/>
          <w:b w:val="0"/>
          <w:i w:val="0"/>
        </w:rPr>
      </w:pPr>
      <w:r w:rsidRPr="003D1846">
        <w:rPr>
          <w:rFonts w:ascii="Arial" w:hAnsi="Arial" w:cs="Arial"/>
          <w:noProof/>
        </w:rPr>
        <mc:AlternateContent>
          <mc:Choice Requires="wps">
            <w:drawing>
              <wp:anchor distT="45720" distB="45720" distL="114300" distR="114300" simplePos="0" relativeHeight="251663360" behindDoc="0" locked="0" layoutInCell="1" allowOverlap="1" wp14:anchorId="0845B195" wp14:editId="1D437B8D">
                <wp:simplePos x="0" y="0"/>
                <wp:positionH relativeFrom="margin">
                  <wp:align>right</wp:align>
                </wp:positionH>
                <wp:positionV relativeFrom="paragraph">
                  <wp:posOffset>656590</wp:posOffset>
                </wp:positionV>
                <wp:extent cx="5707380" cy="2628900"/>
                <wp:effectExtent l="0" t="0" r="2667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7380" cy="2628900"/>
                        </a:xfrm>
                        <a:prstGeom prst="rect">
                          <a:avLst/>
                        </a:prstGeom>
                        <a:solidFill>
                          <a:srgbClr val="FFFFFF"/>
                        </a:solidFill>
                        <a:ln w="19050">
                          <a:solidFill>
                            <a:schemeClr val="accent1">
                              <a:lumMod val="50000"/>
                            </a:schemeClr>
                          </a:solidFill>
                          <a:miter lim="800000"/>
                          <a:headEnd/>
                          <a:tailEnd/>
                        </a:ln>
                      </wps:spPr>
                      <wps:txbx>
                        <w:txbxContent>
                          <w:p w14:paraId="50412503" w14:textId="12F9DB02" w:rsidR="003D1846" w:rsidRPr="003D1846" w:rsidRDefault="003D1846" w:rsidP="003D1846">
                            <w:pPr>
                              <w:spacing w:line="360" w:lineRule="auto"/>
                              <w:jc w:val="both"/>
                              <w:rPr>
                                <w:rFonts w:ascii="Arial" w:hAnsi="Arial" w:cs="Arial"/>
                                <w:b/>
                                <w:bCs/>
                              </w:rPr>
                            </w:pPr>
                            <w:r w:rsidRPr="003D1846">
                              <w:rPr>
                                <w:rFonts w:ascii="Arial" w:hAnsi="Arial" w:cs="Arial"/>
                                <w:b/>
                                <w:bCs/>
                              </w:rPr>
                              <w:t>Company Information</w:t>
                            </w:r>
                          </w:p>
                          <w:p w14:paraId="7A636081" w14:textId="0CAFB162" w:rsidR="003D1846" w:rsidRDefault="003D1846" w:rsidP="003D1846">
                            <w:pPr>
                              <w:spacing w:line="276" w:lineRule="auto"/>
                              <w:jc w:val="both"/>
                              <w:rPr>
                                <w:rFonts w:ascii="Arial" w:hAnsi="Arial" w:cs="Arial"/>
                              </w:rPr>
                            </w:pPr>
                            <w:r>
                              <w:rPr>
                                <w:rFonts w:ascii="Arial" w:hAnsi="Arial" w:cs="Arial"/>
                              </w:rPr>
                              <w:t>We are Wright Renewable Heating Limited, a company registered in England and Wales under company number 13352313</w:t>
                            </w:r>
                          </w:p>
                          <w:p w14:paraId="1DF3E2C9" w14:textId="27B9599D" w:rsidR="003D1846" w:rsidRDefault="003D1846" w:rsidP="00650562">
                            <w:pPr>
                              <w:spacing w:line="276" w:lineRule="auto"/>
                              <w:jc w:val="both"/>
                              <w:rPr>
                                <w:rFonts w:ascii="Arial" w:hAnsi="Arial" w:cs="Arial"/>
                              </w:rPr>
                            </w:pPr>
                            <w:r>
                              <w:rPr>
                                <w:rFonts w:ascii="Arial" w:hAnsi="Arial" w:cs="Arial"/>
                              </w:rPr>
                              <w:t xml:space="preserve">Our registered office is at: </w:t>
                            </w:r>
                            <w:r w:rsidR="00650562">
                              <w:rPr>
                                <w:rFonts w:ascii="Arial" w:hAnsi="Arial" w:cs="Arial"/>
                              </w:rPr>
                              <w:t>Carlton Forest, Red Lane, Off Blyth Road, Worksop, Nottinghamshire, United Kingdom, S81 8BP</w:t>
                            </w:r>
                          </w:p>
                          <w:p w14:paraId="7D609B0F" w14:textId="3DA249AC" w:rsidR="00650562" w:rsidRDefault="00650562" w:rsidP="00650562">
                            <w:pPr>
                              <w:spacing w:line="276" w:lineRule="auto"/>
                              <w:jc w:val="both"/>
                              <w:rPr>
                                <w:rFonts w:ascii="Arial" w:hAnsi="Arial" w:cs="Arial"/>
                              </w:rPr>
                            </w:pPr>
                            <w:r>
                              <w:rPr>
                                <w:rFonts w:ascii="Arial" w:hAnsi="Arial" w:cs="Arial"/>
                              </w:rPr>
                              <w:t>Our VAT number is:</w:t>
                            </w:r>
                            <w:r w:rsidR="00BB6900">
                              <w:rPr>
                                <w:rFonts w:ascii="Arial" w:hAnsi="Arial" w:cs="Arial"/>
                              </w:rPr>
                              <w:t xml:space="preserve"> 380284494</w:t>
                            </w:r>
                          </w:p>
                          <w:p w14:paraId="4A31E509" w14:textId="15937DBE" w:rsidR="00650562" w:rsidRDefault="00650562" w:rsidP="00650562">
                            <w:pPr>
                              <w:spacing w:line="276" w:lineRule="auto"/>
                              <w:jc w:val="both"/>
                              <w:rPr>
                                <w:rFonts w:ascii="Arial" w:hAnsi="Arial" w:cs="Arial"/>
                              </w:rPr>
                            </w:pPr>
                            <w:r>
                              <w:rPr>
                                <w:rFonts w:ascii="Arial" w:hAnsi="Arial" w:cs="Arial"/>
                              </w:rPr>
                              <w:t xml:space="preserve">We subscribe to </w:t>
                            </w:r>
                            <w:r w:rsidR="00BB6900">
                              <w:rPr>
                                <w:rFonts w:ascii="Arial" w:hAnsi="Arial" w:cs="Arial"/>
                              </w:rPr>
                              <w:t>The Home Insulation &amp; Energy Systems Quality Assured Contractors Scheme. For further information please visit www.hiescheme.org.uk</w:t>
                            </w:r>
                          </w:p>
                          <w:p w14:paraId="409599C9" w14:textId="7B64F832" w:rsidR="003D1846" w:rsidRDefault="00650562">
                            <w:pPr>
                              <w:rPr>
                                <w:rFonts w:ascii="Arial" w:hAnsi="Arial" w:cs="Arial"/>
                              </w:rPr>
                            </w:pPr>
                            <w:r>
                              <w:rPr>
                                <w:rFonts w:ascii="Arial" w:hAnsi="Arial" w:cs="Arial"/>
                              </w:rPr>
                              <w:t xml:space="preserve">We are </w:t>
                            </w:r>
                            <w:r w:rsidR="00BB6900">
                              <w:rPr>
                                <w:rFonts w:ascii="Arial" w:hAnsi="Arial" w:cs="Arial"/>
                              </w:rPr>
                              <w:t xml:space="preserve">accredited </w:t>
                            </w:r>
                            <w:r w:rsidR="004F6865">
                              <w:rPr>
                                <w:rFonts w:ascii="Arial" w:hAnsi="Arial" w:cs="Arial"/>
                              </w:rPr>
                              <w:t>by the</w:t>
                            </w:r>
                            <w:r w:rsidR="00BB6900">
                              <w:rPr>
                                <w:rFonts w:ascii="Arial" w:hAnsi="Arial" w:cs="Arial"/>
                              </w:rPr>
                              <w:t xml:space="preserve"> </w:t>
                            </w:r>
                            <w:r w:rsidR="004F6865">
                              <w:rPr>
                                <w:rFonts w:ascii="Arial" w:hAnsi="Arial" w:cs="Arial"/>
                              </w:rPr>
                              <w:t>industry led</w:t>
                            </w:r>
                            <w:r w:rsidR="00BB6900">
                              <w:rPr>
                                <w:rFonts w:ascii="Arial" w:hAnsi="Arial" w:cs="Arial"/>
                              </w:rPr>
                              <w:t xml:space="preserve"> MCS </w:t>
                            </w:r>
                            <w:r w:rsidR="004F6865">
                              <w:rPr>
                                <w:rFonts w:ascii="Arial" w:hAnsi="Arial" w:cs="Arial"/>
                              </w:rPr>
                              <w:t>A</w:t>
                            </w:r>
                            <w:r w:rsidR="00BB6900">
                              <w:rPr>
                                <w:rFonts w:ascii="Arial" w:hAnsi="Arial" w:cs="Arial"/>
                              </w:rPr>
                              <w:t xml:space="preserve">ssurance </w:t>
                            </w:r>
                            <w:r w:rsidR="004F6865">
                              <w:rPr>
                                <w:rFonts w:ascii="Arial" w:hAnsi="Arial" w:cs="Arial"/>
                              </w:rPr>
                              <w:t>S</w:t>
                            </w:r>
                            <w:r w:rsidR="00BB6900">
                              <w:rPr>
                                <w:rFonts w:ascii="Arial" w:hAnsi="Arial" w:cs="Arial"/>
                              </w:rPr>
                              <w:t>cheme which demonstrates the quality and reliability of our goods and services.</w:t>
                            </w:r>
                          </w:p>
                          <w:p w14:paraId="0FB5EA41" w14:textId="38CE8E62" w:rsidR="00BB6900" w:rsidRDefault="00BB6900">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45B195" id="_x0000_t202" coordsize="21600,21600" o:spt="202" path="m,l,21600r21600,l21600,xe">
                <v:stroke joinstyle="miter"/>
                <v:path gradientshapeok="t" o:connecttype="rect"/>
              </v:shapetype>
              <v:shape id="Text Box 2" o:spid="_x0000_s1026" type="#_x0000_t202" style="position:absolute;left:0;text-align:left;margin-left:398.2pt;margin-top:51.7pt;width:449.4pt;height:207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" strokecolor="#1f3763 [1604]" strokeweight="1.5pt">
                <v:textbox>
                  <w:txbxContent>
                    <w:p w14:paraId="50412503" w14:textId="12F9DB02" w:rsidR="003D1846" w:rsidRPr="003D1846" w:rsidRDefault="003D1846" w:rsidP="003D1846">
                      <w:pPr>
                        <w:spacing w:line="360" w:lineRule="auto"/>
                        <w:jc w:val="both"/>
                        <w:rPr>
                          <w:rFonts w:ascii="Arial" w:hAnsi="Arial" w:cs="Arial"/>
                          <w:b/>
                          <w:bCs/>
                        </w:rPr>
                      </w:pPr>
                      <w:r w:rsidRPr="003D1846">
                        <w:rPr>
                          <w:rFonts w:ascii="Arial" w:hAnsi="Arial" w:cs="Arial"/>
                          <w:b/>
                          <w:bCs/>
                        </w:rPr>
                        <w:t>Company Information</w:t>
                      </w:r>
                    </w:p>
                    <w:p w14:paraId="7A636081" w14:textId="0CAFB162" w:rsidR="003D1846" w:rsidRDefault="003D1846" w:rsidP="003D1846">
                      <w:pPr>
                        <w:spacing w:line="276" w:lineRule="auto"/>
                        <w:jc w:val="both"/>
                        <w:rPr>
                          <w:rFonts w:ascii="Arial" w:hAnsi="Arial" w:cs="Arial"/>
                        </w:rPr>
                      </w:pPr>
                      <w:r>
                        <w:rPr>
                          <w:rFonts w:ascii="Arial" w:hAnsi="Arial" w:cs="Arial"/>
                        </w:rPr>
                        <w:t>We are Wright Renewable Heating Limited, a company registered in England and Wales under company number 13352313</w:t>
                      </w:r>
                    </w:p>
                    <w:p w14:paraId="1DF3E2C9" w14:textId="27B9599D" w:rsidR="003D1846" w:rsidRDefault="003D1846" w:rsidP="00650562">
                      <w:pPr>
                        <w:spacing w:line="276" w:lineRule="auto"/>
                        <w:jc w:val="both"/>
                        <w:rPr>
                          <w:rFonts w:ascii="Arial" w:hAnsi="Arial" w:cs="Arial"/>
                        </w:rPr>
                      </w:pPr>
                      <w:r>
                        <w:rPr>
                          <w:rFonts w:ascii="Arial" w:hAnsi="Arial" w:cs="Arial"/>
                        </w:rPr>
                        <w:t xml:space="preserve">Our registered office is at: </w:t>
                      </w:r>
                      <w:r w:rsidR="00650562">
                        <w:rPr>
                          <w:rFonts w:ascii="Arial" w:hAnsi="Arial" w:cs="Arial"/>
                        </w:rPr>
                        <w:t>Carlton Forest, Red Lane, Off Blyth Road, Worksop, Nottinghamshire, United Kingdom, S81 8BP</w:t>
                      </w:r>
                    </w:p>
                    <w:p w14:paraId="7D609B0F" w14:textId="3DA249AC" w:rsidR="00650562" w:rsidRDefault="00650562" w:rsidP="00650562">
                      <w:pPr>
                        <w:spacing w:line="276" w:lineRule="auto"/>
                        <w:jc w:val="both"/>
                        <w:rPr>
                          <w:rFonts w:ascii="Arial" w:hAnsi="Arial" w:cs="Arial"/>
                        </w:rPr>
                      </w:pPr>
                      <w:r>
                        <w:rPr>
                          <w:rFonts w:ascii="Arial" w:hAnsi="Arial" w:cs="Arial"/>
                        </w:rPr>
                        <w:t>Our VAT number is:</w:t>
                      </w:r>
                      <w:r w:rsidR="00BB6900">
                        <w:rPr>
                          <w:rFonts w:ascii="Arial" w:hAnsi="Arial" w:cs="Arial"/>
                        </w:rPr>
                        <w:t xml:space="preserve"> 380284494</w:t>
                      </w:r>
                    </w:p>
                    <w:p w14:paraId="4A31E509" w14:textId="15937DBE" w:rsidR="00650562" w:rsidRDefault="00650562" w:rsidP="00650562">
                      <w:pPr>
                        <w:spacing w:line="276" w:lineRule="auto"/>
                        <w:jc w:val="both"/>
                        <w:rPr>
                          <w:rFonts w:ascii="Arial" w:hAnsi="Arial" w:cs="Arial"/>
                        </w:rPr>
                      </w:pPr>
                      <w:r>
                        <w:rPr>
                          <w:rFonts w:ascii="Arial" w:hAnsi="Arial" w:cs="Arial"/>
                        </w:rPr>
                        <w:t xml:space="preserve">We subscribe to </w:t>
                      </w:r>
                      <w:r w:rsidR="00BB6900">
                        <w:rPr>
                          <w:rFonts w:ascii="Arial" w:hAnsi="Arial" w:cs="Arial"/>
                        </w:rPr>
                        <w:t>The Home Insulation &amp; Energy Systems Quality Assured Contractors Scheme. For further information please visit www.hiescheme.org.uk</w:t>
                      </w:r>
                    </w:p>
                    <w:p w14:paraId="409599C9" w14:textId="7B64F832" w:rsidR="003D1846" w:rsidRDefault="00650562">
                      <w:pPr>
                        <w:rPr>
                          <w:rFonts w:ascii="Arial" w:hAnsi="Arial" w:cs="Arial"/>
                        </w:rPr>
                      </w:pPr>
                      <w:r>
                        <w:rPr>
                          <w:rFonts w:ascii="Arial" w:hAnsi="Arial" w:cs="Arial"/>
                        </w:rPr>
                        <w:t xml:space="preserve">We are </w:t>
                      </w:r>
                      <w:r w:rsidR="00BB6900">
                        <w:rPr>
                          <w:rFonts w:ascii="Arial" w:hAnsi="Arial" w:cs="Arial"/>
                        </w:rPr>
                        <w:t xml:space="preserve">accredited </w:t>
                      </w:r>
                      <w:r w:rsidR="004F6865">
                        <w:rPr>
                          <w:rFonts w:ascii="Arial" w:hAnsi="Arial" w:cs="Arial"/>
                        </w:rPr>
                        <w:t>by the</w:t>
                      </w:r>
                      <w:r w:rsidR="00BB6900">
                        <w:rPr>
                          <w:rFonts w:ascii="Arial" w:hAnsi="Arial" w:cs="Arial"/>
                        </w:rPr>
                        <w:t xml:space="preserve"> </w:t>
                      </w:r>
                      <w:r w:rsidR="004F6865">
                        <w:rPr>
                          <w:rFonts w:ascii="Arial" w:hAnsi="Arial" w:cs="Arial"/>
                        </w:rPr>
                        <w:t>industry led</w:t>
                      </w:r>
                      <w:r w:rsidR="00BB6900">
                        <w:rPr>
                          <w:rFonts w:ascii="Arial" w:hAnsi="Arial" w:cs="Arial"/>
                        </w:rPr>
                        <w:t xml:space="preserve"> MCS </w:t>
                      </w:r>
                      <w:r w:rsidR="004F6865">
                        <w:rPr>
                          <w:rFonts w:ascii="Arial" w:hAnsi="Arial" w:cs="Arial"/>
                        </w:rPr>
                        <w:t>A</w:t>
                      </w:r>
                      <w:r w:rsidR="00BB6900">
                        <w:rPr>
                          <w:rFonts w:ascii="Arial" w:hAnsi="Arial" w:cs="Arial"/>
                        </w:rPr>
                        <w:t xml:space="preserve">ssurance </w:t>
                      </w:r>
                      <w:r w:rsidR="004F6865">
                        <w:rPr>
                          <w:rFonts w:ascii="Arial" w:hAnsi="Arial" w:cs="Arial"/>
                        </w:rPr>
                        <w:t>S</w:t>
                      </w:r>
                      <w:r w:rsidR="00BB6900">
                        <w:rPr>
                          <w:rFonts w:ascii="Arial" w:hAnsi="Arial" w:cs="Arial"/>
                        </w:rPr>
                        <w:t>cheme which demonstrates the quality and reliability of our goods and services.</w:t>
                      </w:r>
                    </w:p>
                    <w:p w14:paraId="0FB5EA41" w14:textId="38CE8E62" w:rsidR="00BB6900" w:rsidRDefault="00BB6900">
                      <w:pPr>
                        <w:rPr>
                          <w:rFonts w:ascii="Arial" w:hAnsi="Arial" w:cs="Arial"/>
                        </w:rPr>
                      </w:pPr>
                    </w:p>
                  </w:txbxContent>
                </v:textbox>
                <w10:wrap type="square" anchorx="margin"/>
              </v:shape>
            </w:pict>
          </mc:Fallback>
        </mc:AlternateContent>
      </w:r>
      <w:r>
        <w:rPr>
          <w:rFonts w:ascii="Arial" w:hAnsi="Arial" w:cs="Arial"/>
        </w:rPr>
        <w:t xml:space="preserve">calling us on </w:t>
      </w:r>
      <w:r w:rsidRPr="003D1846">
        <w:rPr>
          <w:rFonts w:ascii="Arial" w:hAnsi="Arial" w:cs="Arial"/>
          <w:color w:val="1F3864" w:themeColor="accent1" w:themeShade="80"/>
        </w:rPr>
        <w:t>01909 813456</w:t>
      </w:r>
      <w:r>
        <w:rPr>
          <w:rFonts w:ascii="Arial" w:hAnsi="Arial" w:cs="Arial"/>
        </w:rPr>
        <w:t>. Our telephone lines are open Monday to Friday between 9am and 5pm</w:t>
      </w:r>
    </w:p>
    <w:p w14:paraId="1A6B4B6F" w14:textId="21398E35" w:rsidR="00BB6900" w:rsidRDefault="00BB6900" w:rsidP="009C67D0">
      <w:pPr>
        <w:pStyle w:val="BodyText"/>
        <w:rPr>
          <w:rStyle w:val="IntenseEmphasis"/>
          <w:b w:val="0"/>
          <w:bCs/>
          <w:i w:val="0"/>
          <w:iCs/>
        </w:rPr>
      </w:pPr>
    </w:p>
    <w:p w14:paraId="38115987" w14:textId="77777777" w:rsidR="00BB6900" w:rsidRPr="00D77D61" w:rsidRDefault="00BB6900" w:rsidP="009C67D0">
      <w:pPr>
        <w:pStyle w:val="BodyText"/>
        <w:rPr>
          <w:rStyle w:val="IntenseEmphasis"/>
          <w:b w:val="0"/>
          <w:bCs/>
          <w:i w:val="0"/>
          <w:iCs/>
        </w:rPr>
      </w:pPr>
    </w:p>
    <w:p w14:paraId="46BF3A83" w14:textId="3A9E96F3" w:rsidR="003D1846" w:rsidRDefault="003D1846" w:rsidP="009C67D0">
      <w:pPr>
        <w:pStyle w:val="BodyText"/>
        <w:rPr>
          <w:rStyle w:val="IntenseEmphasis"/>
        </w:rPr>
      </w:pPr>
    </w:p>
    <w:p w14:paraId="3A839CDB" w14:textId="3A9F1F78" w:rsidR="00D77D61" w:rsidRDefault="00D77D61" w:rsidP="00D77D61">
      <w:bookmarkStart w:id="0" w:name="_Toc256000000"/>
    </w:p>
    <w:p w14:paraId="0587028F" w14:textId="77777777" w:rsidR="00CD2ED6" w:rsidRPr="00D77D61" w:rsidRDefault="00CD2ED6" w:rsidP="00D77D61"/>
    <w:p w14:paraId="4134FA20" w14:textId="1C0B28EA" w:rsidR="00D77D61" w:rsidRDefault="00D77D61" w:rsidP="00316A4A">
      <w:pPr>
        <w:spacing w:line="276" w:lineRule="auto"/>
        <w:jc w:val="both"/>
        <w:rPr>
          <w:rFonts w:ascii="Arial" w:hAnsi="Arial" w:cs="Arial"/>
          <w:b/>
          <w:bCs/>
        </w:rPr>
      </w:pPr>
      <w:r w:rsidRPr="00D77D61">
        <w:rPr>
          <w:rFonts w:ascii="Arial" w:hAnsi="Arial" w:cs="Arial"/>
          <w:b/>
          <w:bCs/>
        </w:rPr>
        <w:lastRenderedPageBreak/>
        <w:t>1</w:t>
      </w:r>
      <w:r w:rsidRPr="00D77D61">
        <w:rPr>
          <w:rFonts w:ascii="Arial" w:hAnsi="Arial" w:cs="Arial"/>
          <w:b/>
          <w:bCs/>
        </w:rPr>
        <w:tab/>
        <w:t>Introduction</w:t>
      </w:r>
    </w:p>
    <w:p w14:paraId="732D4F54" w14:textId="5D9D791F" w:rsidR="009F038B" w:rsidRDefault="009F038B" w:rsidP="00316A4A">
      <w:pPr>
        <w:spacing w:line="276" w:lineRule="auto"/>
        <w:jc w:val="both"/>
        <w:rPr>
          <w:rFonts w:ascii="Arial" w:hAnsi="Arial" w:cs="Arial"/>
        </w:rPr>
      </w:pPr>
      <w:r>
        <w:rPr>
          <w:rFonts w:ascii="Arial" w:hAnsi="Arial" w:cs="Arial"/>
        </w:rPr>
        <w:t>1.1</w:t>
      </w:r>
      <w:r>
        <w:rPr>
          <w:rFonts w:ascii="Arial" w:hAnsi="Arial" w:cs="Arial"/>
        </w:rPr>
        <w:tab/>
        <w:t>If you buy goods and services from us, you agree to be legally bound by this contract</w:t>
      </w:r>
      <w:r w:rsidR="00A35BC2">
        <w:rPr>
          <w:rFonts w:ascii="Arial" w:hAnsi="Arial" w:cs="Arial"/>
        </w:rPr>
        <w:t>.</w:t>
      </w:r>
    </w:p>
    <w:p w14:paraId="7D3C8209" w14:textId="4BAFF66A" w:rsidR="00A35BC2" w:rsidRDefault="00A35BC2" w:rsidP="00316A4A">
      <w:pPr>
        <w:spacing w:line="276" w:lineRule="auto"/>
        <w:ind w:left="720" w:hanging="720"/>
        <w:jc w:val="both"/>
        <w:rPr>
          <w:rFonts w:ascii="Arial" w:hAnsi="Arial" w:cs="Arial"/>
        </w:rPr>
      </w:pPr>
      <w:r>
        <w:rPr>
          <w:rFonts w:ascii="Arial" w:hAnsi="Arial" w:cs="Arial"/>
        </w:rPr>
        <w:t>1.2</w:t>
      </w:r>
      <w:r>
        <w:rPr>
          <w:rFonts w:ascii="Arial" w:hAnsi="Arial" w:cs="Arial"/>
        </w:rPr>
        <w:tab/>
        <w:t xml:space="preserve">These terms and condition apply only if you are buying goods and services from us as a consumer (i.e. for purposes outside of your business, </w:t>
      </w:r>
      <w:r w:rsidR="00685552">
        <w:rPr>
          <w:rFonts w:ascii="Arial" w:hAnsi="Arial" w:cs="Arial"/>
        </w:rPr>
        <w:t>craft,</w:t>
      </w:r>
      <w:r>
        <w:rPr>
          <w:rFonts w:ascii="Arial" w:hAnsi="Arial" w:cs="Arial"/>
        </w:rPr>
        <w:t xml:space="preserve"> or profession). If you are buying goods and services from us in the course of business, our business terms and conditions apply. </w:t>
      </w:r>
      <w:r w:rsidR="00CD2ED6">
        <w:rPr>
          <w:rFonts w:ascii="Arial" w:hAnsi="Arial" w:cs="Arial"/>
        </w:rPr>
        <w:t>For a copy of such terms, please speak to our representative or visit our website.</w:t>
      </w:r>
    </w:p>
    <w:p w14:paraId="6CD7939D" w14:textId="73F8DA86" w:rsidR="00602863" w:rsidRDefault="00602863" w:rsidP="00316A4A">
      <w:pPr>
        <w:spacing w:line="276" w:lineRule="auto"/>
        <w:ind w:left="720" w:hanging="720"/>
        <w:jc w:val="both"/>
        <w:rPr>
          <w:rFonts w:ascii="Arial" w:hAnsi="Arial" w:cs="Arial"/>
          <w:b/>
          <w:bCs/>
        </w:rPr>
      </w:pPr>
      <w:r w:rsidRPr="00602863">
        <w:rPr>
          <w:rFonts w:ascii="Arial" w:hAnsi="Arial" w:cs="Arial"/>
          <w:b/>
          <w:bCs/>
        </w:rPr>
        <w:t>2</w:t>
      </w:r>
      <w:r w:rsidRPr="00602863">
        <w:rPr>
          <w:rFonts w:ascii="Arial" w:hAnsi="Arial" w:cs="Arial"/>
          <w:b/>
          <w:bCs/>
        </w:rPr>
        <w:tab/>
        <w:t xml:space="preserve">Ordering </w:t>
      </w:r>
      <w:r w:rsidR="00685552">
        <w:rPr>
          <w:rFonts w:ascii="Arial" w:hAnsi="Arial" w:cs="Arial"/>
          <w:b/>
          <w:bCs/>
        </w:rPr>
        <w:t>g</w:t>
      </w:r>
      <w:r w:rsidRPr="00602863">
        <w:rPr>
          <w:rFonts w:ascii="Arial" w:hAnsi="Arial" w:cs="Arial"/>
          <w:b/>
          <w:bCs/>
        </w:rPr>
        <w:t xml:space="preserve">oods and </w:t>
      </w:r>
      <w:r w:rsidR="00685552">
        <w:rPr>
          <w:rFonts w:ascii="Arial" w:hAnsi="Arial" w:cs="Arial"/>
          <w:b/>
          <w:bCs/>
        </w:rPr>
        <w:t>s</w:t>
      </w:r>
      <w:r w:rsidRPr="00602863">
        <w:rPr>
          <w:rFonts w:ascii="Arial" w:hAnsi="Arial" w:cs="Arial"/>
          <w:b/>
          <w:bCs/>
        </w:rPr>
        <w:t xml:space="preserve">ervices from </w:t>
      </w:r>
      <w:r w:rsidR="000A5F41">
        <w:rPr>
          <w:rFonts w:ascii="Arial" w:hAnsi="Arial" w:cs="Arial"/>
          <w:b/>
          <w:bCs/>
        </w:rPr>
        <w:t>u</w:t>
      </w:r>
      <w:r w:rsidRPr="00602863">
        <w:rPr>
          <w:rFonts w:ascii="Arial" w:hAnsi="Arial" w:cs="Arial"/>
          <w:b/>
          <w:bCs/>
        </w:rPr>
        <w:t>s</w:t>
      </w:r>
    </w:p>
    <w:p w14:paraId="00175D5F" w14:textId="4E26D886" w:rsidR="00602863" w:rsidRDefault="00602863" w:rsidP="00316A4A">
      <w:pPr>
        <w:spacing w:line="276" w:lineRule="auto"/>
        <w:ind w:left="720" w:hanging="720"/>
        <w:jc w:val="both"/>
        <w:rPr>
          <w:rFonts w:ascii="Arial" w:hAnsi="Arial" w:cs="Arial"/>
        </w:rPr>
      </w:pPr>
      <w:r>
        <w:rPr>
          <w:rFonts w:ascii="Arial" w:hAnsi="Arial" w:cs="Arial"/>
        </w:rPr>
        <w:t>2.1</w:t>
      </w:r>
      <w:r>
        <w:rPr>
          <w:rFonts w:ascii="Arial" w:hAnsi="Arial" w:cs="Arial"/>
        </w:rPr>
        <w:tab/>
        <w:t>We set out below how a legally binding contract between you and us is made.</w:t>
      </w:r>
    </w:p>
    <w:p w14:paraId="434D5F40" w14:textId="1FEF6B02" w:rsidR="00602863" w:rsidRDefault="00602863" w:rsidP="00316A4A">
      <w:pPr>
        <w:spacing w:line="276" w:lineRule="auto"/>
        <w:ind w:left="720" w:hanging="720"/>
        <w:jc w:val="both"/>
        <w:rPr>
          <w:rFonts w:ascii="Arial" w:hAnsi="Arial" w:cs="Arial"/>
        </w:rPr>
      </w:pPr>
      <w:r>
        <w:rPr>
          <w:rFonts w:ascii="Arial" w:hAnsi="Arial" w:cs="Arial"/>
        </w:rPr>
        <w:t>2.2</w:t>
      </w:r>
      <w:r>
        <w:rPr>
          <w:rFonts w:ascii="Arial" w:hAnsi="Arial" w:cs="Arial"/>
        </w:rPr>
        <w:tab/>
        <w:t>Any quotation given by us before you make an order for goods and services is not a binding offer by us to supply such goods and services.</w:t>
      </w:r>
    </w:p>
    <w:p w14:paraId="3EE8FFB9" w14:textId="513D25C3" w:rsidR="00602863" w:rsidRDefault="00602863" w:rsidP="00316A4A">
      <w:pPr>
        <w:spacing w:line="276" w:lineRule="auto"/>
        <w:ind w:left="720" w:hanging="720"/>
        <w:jc w:val="both"/>
        <w:rPr>
          <w:rFonts w:ascii="Arial" w:hAnsi="Arial" w:cs="Arial"/>
        </w:rPr>
      </w:pPr>
      <w:r>
        <w:rPr>
          <w:rFonts w:ascii="Arial" w:hAnsi="Arial" w:cs="Arial"/>
        </w:rPr>
        <w:t>2.3</w:t>
      </w:r>
      <w:r>
        <w:rPr>
          <w:rFonts w:ascii="Arial" w:hAnsi="Arial" w:cs="Arial"/>
        </w:rPr>
        <w:tab/>
        <w:t>When you decide to place an order for goods and services with us, this is when you offer to buy such goods and services from us.</w:t>
      </w:r>
    </w:p>
    <w:p w14:paraId="31DE894D" w14:textId="2A177500" w:rsidR="00346AE3" w:rsidRDefault="00346AE3" w:rsidP="00316A4A">
      <w:pPr>
        <w:spacing w:line="276" w:lineRule="auto"/>
        <w:ind w:left="720" w:hanging="720"/>
        <w:jc w:val="both"/>
        <w:rPr>
          <w:rFonts w:ascii="Arial" w:hAnsi="Arial" w:cs="Arial"/>
        </w:rPr>
      </w:pPr>
      <w:r>
        <w:rPr>
          <w:rFonts w:ascii="Arial" w:hAnsi="Arial" w:cs="Arial"/>
        </w:rPr>
        <w:t>2.4</w:t>
      </w:r>
      <w:r>
        <w:rPr>
          <w:rFonts w:ascii="Arial" w:hAnsi="Arial" w:cs="Arial"/>
        </w:rPr>
        <w:tab/>
        <w:t xml:space="preserve">When you place your order with our representative, they </w:t>
      </w:r>
      <w:r w:rsidR="0064278E">
        <w:rPr>
          <w:rFonts w:ascii="Arial" w:hAnsi="Arial" w:cs="Arial"/>
        </w:rPr>
        <w:t>may</w:t>
      </w:r>
      <w:r>
        <w:rPr>
          <w:rFonts w:ascii="Arial" w:hAnsi="Arial" w:cs="Arial"/>
        </w:rPr>
        <w:t xml:space="preserve"> acknowledge it by e-mail. This acknowledgment does not, however, mean that your order has been accepted by us.</w:t>
      </w:r>
    </w:p>
    <w:p w14:paraId="41C44140" w14:textId="7334C48C" w:rsidR="00346AE3" w:rsidRDefault="00346AE3" w:rsidP="00316A4A">
      <w:pPr>
        <w:spacing w:line="276" w:lineRule="auto"/>
        <w:ind w:left="720" w:hanging="720"/>
        <w:jc w:val="both"/>
        <w:rPr>
          <w:rFonts w:ascii="Arial" w:hAnsi="Arial" w:cs="Arial"/>
        </w:rPr>
      </w:pPr>
      <w:r>
        <w:rPr>
          <w:rFonts w:ascii="Arial" w:hAnsi="Arial" w:cs="Arial"/>
        </w:rPr>
        <w:t>2.5</w:t>
      </w:r>
      <w:r>
        <w:rPr>
          <w:rFonts w:ascii="Arial" w:hAnsi="Arial" w:cs="Arial"/>
        </w:rPr>
        <w:tab/>
        <w:t>We may contact you to say that we do not accept your order. This is typically for the following reasons</w:t>
      </w:r>
      <w:r w:rsidR="00E355FB">
        <w:rPr>
          <w:rFonts w:ascii="Arial" w:hAnsi="Arial" w:cs="Arial"/>
        </w:rPr>
        <w:t>:</w:t>
      </w:r>
    </w:p>
    <w:p w14:paraId="4A651B48" w14:textId="674700F7" w:rsidR="00E355FB" w:rsidRDefault="00E355FB" w:rsidP="00316A4A">
      <w:pPr>
        <w:spacing w:line="276" w:lineRule="auto"/>
        <w:ind w:left="720" w:hanging="720"/>
        <w:jc w:val="both"/>
        <w:rPr>
          <w:rFonts w:ascii="Arial" w:hAnsi="Arial" w:cs="Arial"/>
        </w:rPr>
      </w:pPr>
      <w:r>
        <w:rPr>
          <w:rFonts w:ascii="Arial" w:hAnsi="Arial" w:cs="Arial"/>
        </w:rPr>
        <w:tab/>
        <w:t>2.5.1</w:t>
      </w:r>
      <w:r>
        <w:rPr>
          <w:rFonts w:ascii="Arial" w:hAnsi="Arial" w:cs="Arial"/>
        </w:rPr>
        <w:tab/>
        <w:t>we cannot authorise your payment;</w:t>
      </w:r>
    </w:p>
    <w:p w14:paraId="29FD01B0" w14:textId="352B2109" w:rsidR="00E355FB" w:rsidRDefault="00E355FB" w:rsidP="00316A4A">
      <w:pPr>
        <w:spacing w:line="276" w:lineRule="auto"/>
        <w:ind w:left="720" w:hanging="720"/>
        <w:jc w:val="both"/>
        <w:rPr>
          <w:rFonts w:ascii="Arial" w:hAnsi="Arial" w:cs="Arial"/>
        </w:rPr>
      </w:pPr>
      <w:r>
        <w:rPr>
          <w:rFonts w:ascii="Arial" w:hAnsi="Arial" w:cs="Arial"/>
        </w:rPr>
        <w:tab/>
        <w:t>2.5.2</w:t>
      </w:r>
      <w:r>
        <w:rPr>
          <w:rFonts w:ascii="Arial" w:hAnsi="Arial" w:cs="Arial"/>
        </w:rPr>
        <w:tab/>
        <w:t>there has been a mistake on the pricing or description of the goods or services;</w:t>
      </w:r>
    </w:p>
    <w:p w14:paraId="529F25FE" w14:textId="7D46ABBD" w:rsidR="00E355FB" w:rsidRDefault="00E355FB" w:rsidP="00316A4A">
      <w:pPr>
        <w:spacing w:line="276" w:lineRule="auto"/>
        <w:ind w:left="720" w:hanging="720"/>
        <w:jc w:val="both"/>
        <w:rPr>
          <w:rFonts w:ascii="Arial" w:hAnsi="Arial" w:cs="Arial"/>
        </w:rPr>
      </w:pPr>
      <w:r>
        <w:rPr>
          <w:rFonts w:ascii="Arial" w:hAnsi="Arial" w:cs="Arial"/>
        </w:rPr>
        <w:tab/>
        <w:t>2.5.3</w:t>
      </w:r>
      <w:r>
        <w:rPr>
          <w:rFonts w:ascii="Arial" w:hAnsi="Arial" w:cs="Arial"/>
        </w:rPr>
        <w:tab/>
        <w:t xml:space="preserve">the goods are </w:t>
      </w:r>
      <w:r w:rsidR="00110824">
        <w:rPr>
          <w:rFonts w:ascii="Arial" w:hAnsi="Arial" w:cs="Arial"/>
        </w:rPr>
        <w:t>unavailable,</w:t>
      </w:r>
      <w:r>
        <w:rPr>
          <w:rFonts w:ascii="Arial" w:hAnsi="Arial" w:cs="Arial"/>
        </w:rPr>
        <w:t xml:space="preserve"> or we are unable to perform the services.</w:t>
      </w:r>
    </w:p>
    <w:p w14:paraId="11211A0F" w14:textId="029D502B" w:rsidR="0064278E" w:rsidRDefault="0064278E" w:rsidP="00316A4A">
      <w:pPr>
        <w:spacing w:line="276" w:lineRule="auto"/>
        <w:ind w:left="720" w:hanging="720"/>
        <w:jc w:val="both"/>
        <w:rPr>
          <w:rFonts w:ascii="Arial" w:hAnsi="Arial" w:cs="Arial"/>
        </w:rPr>
      </w:pPr>
      <w:r>
        <w:rPr>
          <w:rFonts w:ascii="Arial" w:hAnsi="Arial" w:cs="Arial"/>
        </w:rPr>
        <w:t>2.6</w:t>
      </w:r>
      <w:r>
        <w:rPr>
          <w:rFonts w:ascii="Arial" w:hAnsi="Arial" w:cs="Arial"/>
        </w:rPr>
        <w:tab/>
        <w:t>We will only accept your order when we e-mail you to confirm this (</w:t>
      </w:r>
      <w:r w:rsidRPr="0064278E">
        <w:rPr>
          <w:rFonts w:ascii="Arial" w:hAnsi="Arial" w:cs="Arial"/>
          <w:b/>
          <w:bCs/>
        </w:rPr>
        <w:t>Confirmation E-mail</w:t>
      </w:r>
      <w:r>
        <w:rPr>
          <w:rFonts w:ascii="Arial" w:hAnsi="Arial" w:cs="Arial"/>
        </w:rPr>
        <w:t>). At this point:</w:t>
      </w:r>
    </w:p>
    <w:p w14:paraId="681932D9" w14:textId="0F870BF2" w:rsidR="0064278E" w:rsidRDefault="0064278E" w:rsidP="00316A4A">
      <w:pPr>
        <w:spacing w:line="276" w:lineRule="auto"/>
        <w:ind w:left="720" w:hanging="720"/>
        <w:jc w:val="both"/>
        <w:rPr>
          <w:rFonts w:ascii="Arial" w:hAnsi="Arial" w:cs="Arial"/>
        </w:rPr>
      </w:pPr>
      <w:r>
        <w:rPr>
          <w:rFonts w:ascii="Arial" w:hAnsi="Arial" w:cs="Arial"/>
        </w:rPr>
        <w:tab/>
        <w:t>2.6.1</w:t>
      </w:r>
      <w:r>
        <w:rPr>
          <w:rFonts w:ascii="Arial" w:hAnsi="Arial" w:cs="Arial"/>
        </w:rPr>
        <w:tab/>
        <w:t>a legally binding contract will be in place between you and us; and</w:t>
      </w:r>
    </w:p>
    <w:p w14:paraId="4AE1FDE2" w14:textId="191513D1" w:rsidR="0064278E" w:rsidRDefault="0064278E" w:rsidP="00316A4A">
      <w:pPr>
        <w:spacing w:line="276" w:lineRule="auto"/>
        <w:ind w:left="1440" w:hanging="720"/>
        <w:jc w:val="both"/>
        <w:rPr>
          <w:rFonts w:ascii="Arial" w:hAnsi="Arial" w:cs="Arial"/>
        </w:rPr>
      </w:pPr>
      <w:r>
        <w:rPr>
          <w:rFonts w:ascii="Arial" w:hAnsi="Arial" w:cs="Arial"/>
        </w:rPr>
        <w:t>2.6.2</w:t>
      </w:r>
      <w:r>
        <w:rPr>
          <w:rFonts w:ascii="Arial" w:hAnsi="Arial" w:cs="Arial"/>
        </w:rPr>
        <w:tab/>
        <w:t>we will deliver the goods and / or carry out the services in accordance with the contract.</w:t>
      </w:r>
    </w:p>
    <w:p w14:paraId="58A5FCF6" w14:textId="6ACC4A62" w:rsidR="0064278E" w:rsidRDefault="0064278E" w:rsidP="00316A4A">
      <w:pPr>
        <w:spacing w:line="276" w:lineRule="auto"/>
        <w:jc w:val="both"/>
        <w:rPr>
          <w:rFonts w:ascii="Arial" w:hAnsi="Arial" w:cs="Arial"/>
          <w:b/>
          <w:bCs/>
        </w:rPr>
      </w:pPr>
      <w:r w:rsidRPr="0064278E">
        <w:rPr>
          <w:rFonts w:ascii="Arial" w:hAnsi="Arial" w:cs="Arial"/>
          <w:b/>
          <w:bCs/>
        </w:rPr>
        <w:t>3</w:t>
      </w:r>
      <w:r w:rsidRPr="0064278E">
        <w:rPr>
          <w:rFonts w:ascii="Arial" w:hAnsi="Arial" w:cs="Arial"/>
          <w:b/>
          <w:bCs/>
        </w:rPr>
        <w:tab/>
        <w:t xml:space="preserve">Right to </w:t>
      </w:r>
      <w:r w:rsidR="000A5F41">
        <w:rPr>
          <w:rFonts w:ascii="Arial" w:hAnsi="Arial" w:cs="Arial"/>
          <w:b/>
          <w:bCs/>
        </w:rPr>
        <w:t>c</w:t>
      </w:r>
      <w:r w:rsidRPr="0064278E">
        <w:rPr>
          <w:rFonts w:ascii="Arial" w:hAnsi="Arial" w:cs="Arial"/>
          <w:b/>
          <w:bCs/>
        </w:rPr>
        <w:t>ancel</w:t>
      </w:r>
    </w:p>
    <w:p w14:paraId="6D8290D9" w14:textId="018A8DC4" w:rsidR="00C925E5" w:rsidRDefault="0064278E" w:rsidP="00316A4A">
      <w:pPr>
        <w:spacing w:line="276" w:lineRule="auto"/>
        <w:ind w:left="720" w:hanging="720"/>
        <w:jc w:val="both"/>
        <w:rPr>
          <w:rFonts w:ascii="Arial" w:hAnsi="Arial" w:cs="Arial"/>
        </w:rPr>
      </w:pPr>
      <w:r>
        <w:rPr>
          <w:rFonts w:ascii="Arial" w:hAnsi="Arial" w:cs="Arial"/>
        </w:rPr>
        <w:t>3.1</w:t>
      </w:r>
      <w:r>
        <w:rPr>
          <w:rFonts w:ascii="Arial" w:hAnsi="Arial" w:cs="Arial"/>
        </w:rPr>
        <w:tab/>
        <w:t>You have the right to cancel this contract within 14 days without giving any reason.</w:t>
      </w:r>
    </w:p>
    <w:p w14:paraId="3B6D544C" w14:textId="042225AA" w:rsidR="00386610" w:rsidRPr="00386610" w:rsidRDefault="00386610" w:rsidP="00316A4A">
      <w:pPr>
        <w:spacing w:line="276" w:lineRule="auto"/>
        <w:ind w:left="720" w:hanging="720"/>
        <w:jc w:val="both"/>
        <w:rPr>
          <w:rFonts w:ascii="Arial" w:hAnsi="Arial" w:cs="Arial"/>
          <w:i/>
          <w:iCs/>
        </w:rPr>
      </w:pPr>
      <w:r>
        <w:rPr>
          <w:rFonts w:ascii="Arial" w:hAnsi="Arial" w:cs="Arial"/>
        </w:rPr>
        <w:tab/>
      </w:r>
      <w:r w:rsidRPr="00386610">
        <w:rPr>
          <w:rFonts w:ascii="Arial" w:hAnsi="Arial" w:cs="Arial"/>
          <w:i/>
          <w:iCs/>
        </w:rPr>
        <w:t>Goods</w:t>
      </w:r>
    </w:p>
    <w:p w14:paraId="70910020" w14:textId="4B958CB3" w:rsidR="00386610" w:rsidRDefault="00386610" w:rsidP="00316A4A">
      <w:pPr>
        <w:spacing w:line="276" w:lineRule="auto"/>
        <w:ind w:left="720" w:hanging="720"/>
        <w:jc w:val="both"/>
        <w:rPr>
          <w:rFonts w:ascii="Arial" w:hAnsi="Arial" w:cs="Arial"/>
        </w:rPr>
      </w:pPr>
      <w:r>
        <w:rPr>
          <w:rFonts w:ascii="Arial" w:hAnsi="Arial" w:cs="Arial"/>
        </w:rPr>
        <w:t>3.2</w:t>
      </w:r>
      <w:r>
        <w:rPr>
          <w:rFonts w:ascii="Arial" w:hAnsi="Arial" w:cs="Arial"/>
        </w:rPr>
        <w:tab/>
        <w:t>The cancellation period will expire 14 days from the day on which you acquire, or a third party other than the carrier and indicated by you acquires, physical possession of the goods.</w:t>
      </w:r>
    </w:p>
    <w:p w14:paraId="5C0DA585" w14:textId="7075CD71" w:rsidR="00386610" w:rsidRDefault="00386610" w:rsidP="00316A4A">
      <w:pPr>
        <w:spacing w:line="276" w:lineRule="auto"/>
        <w:ind w:left="720"/>
        <w:jc w:val="both"/>
        <w:rPr>
          <w:rFonts w:ascii="Arial" w:hAnsi="Arial" w:cs="Arial"/>
        </w:rPr>
      </w:pPr>
      <w:r w:rsidRPr="00C925E5">
        <w:rPr>
          <w:rFonts w:ascii="Arial" w:hAnsi="Arial" w:cs="Arial"/>
          <w:i/>
          <w:iCs/>
        </w:rPr>
        <w:t>Services</w:t>
      </w:r>
    </w:p>
    <w:p w14:paraId="3BFBC327" w14:textId="0F682F86" w:rsidR="0064278E" w:rsidRDefault="00C925E5" w:rsidP="00316A4A">
      <w:pPr>
        <w:spacing w:line="276" w:lineRule="auto"/>
        <w:ind w:left="720" w:hanging="720"/>
        <w:jc w:val="both"/>
        <w:rPr>
          <w:rFonts w:ascii="Arial" w:hAnsi="Arial" w:cs="Arial"/>
        </w:rPr>
      </w:pPr>
      <w:r>
        <w:rPr>
          <w:rFonts w:ascii="Arial" w:hAnsi="Arial" w:cs="Arial"/>
        </w:rPr>
        <w:t>3.</w:t>
      </w:r>
      <w:r w:rsidR="00386610">
        <w:rPr>
          <w:rFonts w:ascii="Arial" w:hAnsi="Arial" w:cs="Arial"/>
        </w:rPr>
        <w:t>3</w:t>
      </w:r>
      <w:r>
        <w:rPr>
          <w:rFonts w:ascii="Arial" w:hAnsi="Arial" w:cs="Arial"/>
        </w:rPr>
        <w:tab/>
        <w:t>The cancellation period will expire after 14 days from the day of the conclusion of the contract.</w:t>
      </w:r>
    </w:p>
    <w:p w14:paraId="37ACDC95" w14:textId="69C0ACF7" w:rsidR="0064278E" w:rsidRDefault="0064278E" w:rsidP="00316A4A">
      <w:pPr>
        <w:spacing w:line="276" w:lineRule="auto"/>
        <w:ind w:left="720" w:hanging="720"/>
        <w:jc w:val="both"/>
        <w:rPr>
          <w:rFonts w:ascii="Arial" w:hAnsi="Arial" w:cs="Arial"/>
        </w:rPr>
      </w:pPr>
      <w:r>
        <w:rPr>
          <w:rFonts w:ascii="Arial" w:hAnsi="Arial" w:cs="Arial"/>
        </w:rPr>
        <w:t>3.</w:t>
      </w:r>
      <w:r w:rsidR="00386610">
        <w:rPr>
          <w:rFonts w:ascii="Arial" w:hAnsi="Arial" w:cs="Arial"/>
        </w:rPr>
        <w:t>4</w:t>
      </w:r>
      <w:r>
        <w:rPr>
          <w:rFonts w:ascii="Arial" w:hAnsi="Arial" w:cs="Arial"/>
        </w:rPr>
        <w:tab/>
      </w:r>
      <w:r w:rsidR="00386610">
        <w:rPr>
          <w:rFonts w:ascii="Arial" w:hAnsi="Arial" w:cs="Arial"/>
        </w:rPr>
        <w:t>Y</w:t>
      </w:r>
      <w:r>
        <w:rPr>
          <w:rFonts w:ascii="Arial" w:hAnsi="Arial" w:cs="Arial"/>
        </w:rPr>
        <w:t>ou do not have the right to cancel if you requested for us to provide the services during the cancellation period and the services are fully performed during this period.</w:t>
      </w:r>
    </w:p>
    <w:p w14:paraId="480C92C0" w14:textId="2E2DF162" w:rsidR="00AC3140" w:rsidRDefault="00AC3140" w:rsidP="00316A4A">
      <w:pPr>
        <w:spacing w:line="276" w:lineRule="auto"/>
        <w:ind w:left="720" w:hanging="720"/>
        <w:jc w:val="both"/>
        <w:rPr>
          <w:rFonts w:ascii="Arial" w:hAnsi="Arial" w:cs="Arial"/>
        </w:rPr>
      </w:pPr>
      <w:r>
        <w:rPr>
          <w:rFonts w:ascii="Arial" w:hAnsi="Arial" w:cs="Arial"/>
        </w:rPr>
        <w:t>3.</w:t>
      </w:r>
      <w:r w:rsidR="00386610">
        <w:rPr>
          <w:rFonts w:ascii="Arial" w:hAnsi="Arial" w:cs="Arial"/>
        </w:rPr>
        <w:t>5</w:t>
      </w:r>
      <w:r>
        <w:rPr>
          <w:rFonts w:ascii="Arial" w:hAnsi="Arial" w:cs="Arial"/>
        </w:rPr>
        <w:tab/>
        <w:t xml:space="preserve">We will not start providing the services during the 14-day cancellation period unless you ask us to. You can request for us to start providing the </w:t>
      </w:r>
      <w:r w:rsidR="001825D8">
        <w:rPr>
          <w:rFonts w:ascii="Arial" w:hAnsi="Arial" w:cs="Arial"/>
        </w:rPr>
        <w:t xml:space="preserve">services during the cancellation period completing and signing the </w:t>
      </w:r>
      <w:r w:rsidR="001825D8" w:rsidRPr="001825D8">
        <w:rPr>
          <w:rFonts w:ascii="Arial" w:hAnsi="Arial" w:cs="Arial"/>
          <w:b/>
          <w:bCs/>
        </w:rPr>
        <w:t>Request Form</w:t>
      </w:r>
      <w:r w:rsidR="001825D8">
        <w:rPr>
          <w:rFonts w:ascii="Arial" w:hAnsi="Arial" w:cs="Arial"/>
          <w:b/>
          <w:bCs/>
        </w:rPr>
        <w:t xml:space="preserve"> </w:t>
      </w:r>
      <w:r w:rsidR="001825D8">
        <w:rPr>
          <w:rFonts w:ascii="Arial" w:hAnsi="Arial" w:cs="Arial"/>
        </w:rPr>
        <w:t xml:space="preserve">attached to this contract and </w:t>
      </w:r>
      <w:r w:rsidR="004A7639">
        <w:rPr>
          <w:rFonts w:ascii="Arial" w:hAnsi="Arial" w:cs="Arial"/>
        </w:rPr>
        <w:t xml:space="preserve">sending it by e-mail to the address detailed above. By signing and returning the request form, you acknowledge that you will lose your right to cancel this contract once the services are fully performed. If you do not sign and return the request form, we will not be able to start providing the services to you until the cancellation period has expired. We </w:t>
      </w:r>
      <w:r w:rsidR="00386610">
        <w:rPr>
          <w:rFonts w:ascii="Arial" w:hAnsi="Arial" w:cs="Arial"/>
        </w:rPr>
        <w:t>are not obliged to accept your request.</w:t>
      </w:r>
    </w:p>
    <w:p w14:paraId="339212D9" w14:textId="72575B5D" w:rsidR="00386610" w:rsidRPr="00971525" w:rsidRDefault="00386610" w:rsidP="00316A4A">
      <w:pPr>
        <w:spacing w:line="276" w:lineRule="auto"/>
        <w:ind w:left="720" w:hanging="720"/>
        <w:jc w:val="both"/>
        <w:rPr>
          <w:rFonts w:ascii="Arial" w:hAnsi="Arial" w:cs="Arial"/>
          <w:i/>
          <w:iCs/>
        </w:rPr>
      </w:pPr>
      <w:r w:rsidRPr="00971525">
        <w:rPr>
          <w:rFonts w:ascii="Arial" w:hAnsi="Arial" w:cs="Arial"/>
          <w:i/>
          <w:iCs/>
        </w:rPr>
        <w:tab/>
      </w:r>
      <w:r w:rsidR="00971525" w:rsidRPr="00971525">
        <w:rPr>
          <w:rFonts w:ascii="Arial" w:hAnsi="Arial" w:cs="Arial"/>
          <w:i/>
          <w:iCs/>
        </w:rPr>
        <w:t>How to cancel</w:t>
      </w:r>
    </w:p>
    <w:p w14:paraId="1F2C2E22" w14:textId="5F018878" w:rsidR="00444973" w:rsidRDefault="00971525" w:rsidP="00316A4A">
      <w:pPr>
        <w:spacing w:line="276" w:lineRule="auto"/>
        <w:ind w:left="720" w:hanging="720"/>
        <w:jc w:val="both"/>
        <w:rPr>
          <w:rFonts w:ascii="Arial" w:hAnsi="Arial" w:cs="Arial"/>
        </w:rPr>
      </w:pPr>
      <w:r>
        <w:rPr>
          <w:rFonts w:ascii="Arial" w:hAnsi="Arial" w:cs="Arial"/>
        </w:rPr>
        <w:t>3.6</w:t>
      </w:r>
      <w:r>
        <w:rPr>
          <w:rFonts w:ascii="Arial" w:hAnsi="Arial" w:cs="Arial"/>
        </w:rPr>
        <w:tab/>
        <w:t xml:space="preserve">To exercise the right to cancel, you must inform us of your decision to cancel this contract by a clear statement (e.g. by post or e-mail) using the contact details at the top of this contract. </w:t>
      </w:r>
    </w:p>
    <w:p w14:paraId="58DD5E53" w14:textId="22364EBA" w:rsidR="00971525" w:rsidRDefault="00971525" w:rsidP="00316A4A">
      <w:pPr>
        <w:spacing w:line="276" w:lineRule="auto"/>
        <w:ind w:left="720" w:hanging="720"/>
        <w:jc w:val="both"/>
        <w:rPr>
          <w:rFonts w:ascii="Arial" w:hAnsi="Arial" w:cs="Arial"/>
        </w:rPr>
      </w:pPr>
      <w:r>
        <w:rPr>
          <w:rFonts w:ascii="Arial" w:hAnsi="Arial" w:cs="Arial"/>
        </w:rPr>
        <w:t>3.7</w:t>
      </w:r>
      <w:r>
        <w:rPr>
          <w:rFonts w:ascii="Arial" w:hAnsi="Arial" w:cs="Arial"/>
        </w:rPr>
        <w:tab/>
        <w:t>To meet the cancellation deadline, it is sufficient for you to send your communication concerning your exercise of the right to cancel before the cancellation period has expired.</w:t>
      </w:r>
    </w:p>
    <w:p w14:paraId="1876F018" w14:textId="72ACB1AF" w:rsidR="0078039E" w:rsidRDefault="0078039E" w:rsidP="00316A4A">
      <w:pPr>
        <w:spacing w:line="276" w:lineRule="auto"/>
        <w:ind w:left="720" w:hanging="720"/>
        <w:jc w:val="both"/>
        <w:rPr>
          <w:rFonts w:ascii="Arial" w:hAnsi="Arial" w:cs="Arial"/>
          <w:b/>
          <w:bCs/>
        </w:rPr>
      </w:pPr>
      <w:r w:rsidRPr="0078039E">
        <w:rPr>
          <w:rFonts w:ascii="Arial" w:hAnsi="Arial" w:cs="Arial"/>
          <w:b/>
          <w:bCs/>
        </w:rPr>
        <w:t>4</w:t>
      </w:r>
      <w:r w:rsidRPr="0078039E">
        <w:rPr>
          <w:rFonts w:ascii="Arial" w:hAnsi="Arial" w:cs="Arial"/>
          <w:b/>
          <w:bCs/>
        </w:rPr>
        <w:tab/>
      </w:r>
      <w:r w:rsidRPr="001B7446">
        <w:rPr>
          <w:rFonts w:ascii="Arial" w:hAnsi="Arial" w:cs="Arial"/>
          <w:b/>
          <w:bCs/>
        </w:rPr>
        <w:t xml:space="preserve">Effects of </w:t>
      </w:r>
      <w:r w:rsidR="000A5F41" w:rsidRPr="001B7446">
        <w:rPr>
          <w:rFonts w:ascii="Arial" w:hAnsi="Arial" w:cs="Arial"/>
          <w:b/>
          <w:bCs/>
        </w:rPr>
        <w:t>c</w:t>
      </w:r>
      <w:r w:rsidRPr="001B7446">
        <w:rPr>
          <w:rFonts w:ascii="Arial" w:hAnsi="Arial" w:cs="Arial"/>
          <w:b/>
          <w:bCs/>
        </w:rPr>
        <w:t>ancellation</w:t>
      </w:r>
    </w:p>
    <w:p w14:paraId="496919A5" w14:textId="4F40A15E" w:rsidR="0078039E" w:rsidRDefault="0078039E" w:rsidP="00316A4A">
      <w:pPr>
        <w:spacing w:line="276" w:lineRule="auto"/>
        <w:ind w:left="720" w:hanging="720"/>
        <w:jc w:val="both"/>
        <w:rPr>
          <w:rFonts w:ascii="Arial" w:hAnsi="Arial" w:cs="Arial"/>
        </w:rPr>
      </w:pPr>
      <w:r>
        <w:rPr>
          <w:rFonts w:ascii="Arial" w:hAnsi="Arial" w:cs="Arial"/>
        </w:rPr>
        <w:t>4.1</w:t>
      </w:r>
      <w:r>
        <w:rPr>
          <w:rFonts w:ascii="Arial" w:hAnsi="Arial" w:cs="Arial"/>
        </w:rPr>
        <w:tab/>
        <w:t>If you cancel this contract, we will reimburse to you all payment received from you unless:</w:t>
      </w:r>
    </w:p>
    <w:p w14:paraId="69B87CF5" w14:textId="5C0C65BA" w:rsidR="0078039E" w:rsidRDefault="0078039E" w:rsidP="00316A4A">
      <w:pPr>
        <w:spacing w:line="276" w:lineRule="auto"/>
        <w:ind w:left="1440" w:hanging="720"/>
        <w:jc w:val="both"/>
        <w:rPr>
          <w:rFonts w:ascii="Arial" w:hAnsi="Arial" w:cs="Arial"/>
        </w:rPr>
      </w:pPr>
      <w:r>
        <w:rPr>
          <w:rFonts w:ascii="Arial" w:hAnsi="Arial" w:cs="Arial"/>
        </w:rPr>
        <w:t>4.1.1</w:t>
      </w:r>
      <w:r>
        <w:rPr>
          <w:rFonts w:ascii="Arial" w:hAnsi="Arial" w:cs="Arial"/>
        </w:rPr>
        <w:tab/>
        <w:t>in respect of goods</w:t>
      </w:r>
      <w:r w:rsidR="00D466A1">
        <w:rPr>
          <w:rFonts w:ascii="Arial" w:hAnsi="Arial" w:cs="Arial"/>
        </w:rPr>
        <w:t>,</w:t>
      </w:r>
      <w:r>
        <w:rPr>
          <w:rFonts w:ascii="Arial" w:hAnsi="Arial" w:cs="Arial"/>
        </w:rPr>
        <w:t xml:space="preserve"> a deduction</w:t>
      </w:r>
      <w:r w:rsidR="00D466A1">
        <w:rPr>
          <w:rFonts w:ascii="Arial" w:hAnsi="Arial" w:cs="Arial"/>
        </w:rPr>
        <w:t xml:space="preserve"> may be made</w:t>
      </w:r>
      <w:r>
        <w:rPr>
          <w:rFonts w:ascii="Arial" w:hAnsi="Arial" w:cs="Arial"/>
        </w:rPr>
        <w:t xml:space="preserve"> from the reimbursement for loss in value of any goods supplied if the loss is the result of unnecessary handling by you</w:t>
      </w:r>
      <w:r w:rsidR="008A3461">
        <w:rPr>
          <w:rFonts w:ascii="Arial" w:hAnsi="Arial" w:cs="Arial"/>
        </w:rPr>
        <w:t>. Further, we will not re-imburse you for the cost of delivery; and</w:t>
      </w:r>
    </w:p>
    <w:p w14:paraId="55646DF3" w14:textId="60F05C69" w:rsidR="00110824" w:rsidRDefault="0078039E" w:rsidP="00316A4A">
      <w:pPr>
        <w:spacing w:line="276" w:lineRule="auto"/>
        <w:ind w:left="1440" w:hanging="720"/>
        <w:jc w:val="both"/>
        <w:rPr>
          <w:rFonts w:ascii="Arial" w:hAnsi="Arial" w:cs="Arial"/>
        </w:rPr>
      </w:pPr>
      <w:r>
        <w:rPr>
          <w:rFonts w:ascii="Arial" w:hAnsi="Arial" w:cs="Arial"/>
        </w:rPr>
        <w:t>4.1.2</w:t>
      </w:r>
      <w:r>
        <w:rPr>
          <w:rFonts w:ascii="Arial" w:hAnsi="Arial" w:cs="Arial"/>
        </w:rPr>
        <w:tab/>
        <w:t>in respect of services, you requested for us to start providing the services during the cancellation period, in which case you must pay us</w:t>
      </w:r>
      <w:r w:rsidR="000A5F41">
        <w:rPr>
          <w:rFonts w:ascii="Arial" w:hAnsi="Arial" w:cs="Arial"/>
        </w:rPr>
        <w:t>:</w:t>
      </w:r>
    </w:p>
    <w:p w14:paraId="6507C322" w14:textId="41E08A39" w:rsidR="0078039E" w:rsidRDefault="00110824" w:rsidP="00316A4A">
      <w:pPr>
        <w:spacing w:line="276" w:lineRule="auto"/>
        <w:ind w:left="2160" w:hanging="720"/>
        <w:jc w:val="both"/>
        <w:rPr>
          <w:rFonts w:ascii="Arial" w:hAnsi="Arial" w:cs="Arial"/>
        </w:rPr>
      </w:pPr>
      <w:r>
        <w:rPr>
          <w:rFonts w:ascii="Arial" w:hAnsi="Arial" w:cs="Arial"/>
        </w:rPr>
        <w:t>a)</w:t>
      </w:r>
      <w:r>
        <w:rPr>
          <w:rFonts w:ascii="Arial" w:hAnsi="Arial" w:cs="Arial"/>
        </w:rPr>
        <w:tab/>
      </w:r>
      <w:r w:rsidR="0078039E" w:rsidRPr="00110824">
        <w:rPr>
          <w:rFonts w:ascii="Arial" w:hAnsi="Arial" w:cs="Arial"/>
        </w:rPr>
        <w:t xml:space="preserve">for the services we provided up to the time you </w:t>
      </w:r>
      <w:r w:rsidR="00D65BE5" w:rsidRPr="00110824">
        <w:rPr>
          <w:rFonts w:ascii="Arial" w:hAnsi="Arial" w:cs="Arial"/>
        </w:rPr>
        <w:t>told us that you want to cancel this contract, which will be an amount in proportion</w:t>
      </w:r>
      <w:r w:rsidRPr="00110824">
        <w:rPr>
          <w:rFonts w:ascii="Arial" w:hAnsi="Arial" w:cs="Arial"/>
        </w:rPr>
        <w:t xml:space="preserve"> to the services performed up to that point in comparison with the full price under this contract</w:t>
      </w:r>
      <w:r>
        <w:rPr>
          <w:rFonts w:ascii="Arial" w:hAnsi="Arial" w:cs="Arial"/>
        </w:rPr>
        <w:t>; or</w:t>
      </w:r>
    </w:p>
    <w:p w14:paraId="5E2373AA" w14:textId="45A4E868" w:rsidR="00110824" w:rsidRDefault="00110824" w:rsidP="00316A4A">
      <w:pPr>
        <w:spacing w:line="276" w:lineRule="auto"/>
        <w:ind w:left="2160" w:hanging="720"/>
        <w:jc w:val="both"/>
        <w:rPr>
          <w:rFonts w:ascii="Arial" w:hAnsi="Arial" w:cs="Arial"/>
        </w:rPr>
      </w:pPr>
      <w:r>
        <w:rPr>
          <w:rFonts w:ascii="Arial" w:hAnsi="Arial" w:cs="Arial"/>
        </w:rPr>
        <w:t>b)</w:t>
      </w:r>
      <w:r>
        <w:rPr>
          <w:rFonts w:ascii="Arial" w:hAnsi="Arial" w:cs="Arial"/>
        </w:rPr>
        <w:tab/>
        <w:t xml:space="preserve">the full price under this </w:t>
      </w:r>
      <w:r w:rsidR="00DC58F1">
        <w:rPr>
          <w:rFonts w:ascii="Arial" w:hAnsi="Arial" w:cs="Arial"/>
        </w:rPr>
        <w:t>contract if</w:t>
      </w:r>
      <w:r>
        <w:rPr>
          <w:rFonts w:ascii="Arial" w:hAnsi="Arial" w:cs="Arial"/>
        </w:rPr>
        <w:t xml:space="preserve"> you lost your right to cancel this contract because the services were fully performed during the cancellation period.</w:t>
      </w:r>
    </w:p>
    <w:p w14:paraId="307AEEB5" w14:textId="7A06857B" w:rsidR="0055213E" w:rsidRDefault="00146354" w:rsidP="00316A4A">
      <w:pPr>
        <w:spacing w:line="276" w:lineRule="auto"/>
        <w:ind w:left="720" w:hanging="720"/>
        <w:jc w:val="both"/>
        <w:rPr>
          <w:rFonts w:ascii="Arial" w:hAnsi="Arial" w:cs="Arial"/>
        </w:rPr>
      </w:pPr>
      <w:r>
        <w:rPr>
          <w:rFonts w:ascii="Arial" w:hAnsi="Arial" w:cs="Arial"/>
        </w:rPr>
        <w:t>4.2</w:t>
      </w:r>
      <w:r>
        <w:rPr>
          <w:rFonts w:ascii="Arial" w:hAnsi="Arial" w:cs="Arial"/>
        </w:rPr>
        <w:tab/>
        <w:t>We will make the reimbursement without undue delay, and not later than</w:t>
      </w:r>
      <w:r w:rsidR="0055213E">
        <w:rPr>
          <w:rFonts w:ascii="Arial" w:hAnsi="Arial" w:cs="Arial"/>
        </w:rPr>
        <w:t>:</w:t>
      </w:r>
    </w:p>
    <w:p w14:paraId="5C5CAA92" w14:textId="7A897A72" w:rsidR="00DC58F1" w:rsidRDefault="0055213E" w:rsidP="00316A4A">
      <w:pPr>
        <w:spacing w:line="276" w:lineRule="auto"/>
        <w:ind w:left="1440" w:hanging="720"/>
        <w:jc w:val="both"/>
        <w:rPr>
          <w:rFonts w:ascii="Arial" w:hAnsi="Arial" w:cs="Arial"/>
        </w:rPr>
      </w:pPr>
      <w:r>
        <w:rPr>
          <w:rFonts w:ascii="Arial" w:hAnsi="Arial" w:cs="Arial"/>
        </w:rPr>
        <w:t>4.2.1</w:t>
      </w:r>
      <w:r>
        <w:rPr>
          <w:rFonts w:ascii="Arial" w:hAnsi="Arial" w:cs="Arial"/>
        </w:rPr>
        <w:tab/>
        <w:t xml:space="preserve">in respect of </w:t>
      </w:r>
      <w:r w:rsidR="00DC58F1">
        <w:rPr>
          <w:rFonts w:ascii="Arial" w:hAnsi="Arial" w:cs="Arial"/>
        </w:rPr>
        <w:t xml:space="preserve">delivered </w:t>
      </w:r>
      <w:r>
        <w:rPr>
          <w:rFonts w:ascii="Arial" w:hAnsi="Arial" w:cs="Arial"/>
        </w:rPr>
        <w:t xml:space="preserve">goods,14 days </w:t>
      </w:r>
      <w:r w:rsidR="00725B4F">
        <w:rPr>
          <w:rFonts w:ascii="Arial" w:hAnsi="Arial" w:cs="Arial"/>
        </w:rPr>
        <w:t>after the day that the goods have been returned</w:t>
      </w:r>
      <w:r w:rsidR="00DC58F1">
        <w:rPr>
          <w:rFonts w:ascii="Arial" w:hAnsi="Arial" w:cs="Arial"/>
        </w:rPr>
        <w:t>; or</w:t>
      </w:r>
    </w:p>
    <w:p w14:paraId="7FAF774C" w14:textId="072B6F56" w:rsidR="00725B4F" w:rsidRDefault="00DC58F1" w:rsidP="00316A4A">
      <w:pPr>
        <w:spacing w:line="276" w:lineRule="auto"/>
        <w:ind w:left="1440" w:hanging="720"/>
        <w:jc w:val="both"/>
        <w:rPr>
          <w:rFonts w:ascii="Arial" w:hAnsi="Arial" w:cs="Arial"/>
        </w:rPr>
      </w:pPr>
      <w:r>
        <w:rPr>
          <w:rFonts w:ascii="Arial" w:hAnsi="Arial" w:cs="Arial"/>
        </w:rPr>
        <w:t>4.2.2</w:t>
      </w:r>
      <w:r>
        <w:rPr>
          <w:rFonts w:ascii="Arial" w:hAnsi="Arial" w:cs="Arial"/>
        </w:rPr>
        <w:tab/>
        <w:t xml:space="preserve">if there were no goods supplied or services performed, </w:t>
      </w:r>
      <w:r w:rsidR="003530E9">
        <w:rPr>
          <w:rFonts w:ascii="Arial" w:hAnsi="Arial" w:cs="Arial"/>
        </w:rPr>
        <w:t xml:space="preserve">14 days </w:t>
      </w:r>
      <w:r>
        <w:rPr>
          <w:rFonts w:ascii="Arial" w:hAnsi="Arial" w:cs="Arial"/>
        </w:rPr>
        <w:t>after the day on which we are informed about your decision to cancel this contract.</w:t>
      </w:r>
    </w:p>
    <w:p w14:paraId="0054442F" w14:textId="59BE0F3B" w:rsidR="0078039E" w:rsidRDefault="00146354" w:rsidP="00316A4A">
      <w:pPr>
        <w:spacing w:line="276" w:lineRule="auto"/>
        <w:ind w:left="720" w:hanging="720"/>
        <w:jc w:val="both"/>
        <w:rPr>
          <w:rFonts w:ascii="Arial" w:hAnsi="Arial" w:cs="Arial"/>
        </w:rPr>
      </w:pPr>
      <w:r>
        <w:rPr>
          <w:rFonts w:ascii="Arial" w:hAnsi="Arial" w:cs="Arial"/>
        </w:rPr>
        <w:t>4.3</w:t>
      </w:r>
      <w:r>
        <w:rPr>
          <w:rFonts w:ascii="Arial" w:hAnsi="Arial" w:cs="Arial"/>
        </w:rPr>
        <w:tab/>
      </w:r>
      <w:r w:rsidR="0055213E">
        <w:rPr>
          <w:rFonts w:ascii="Arial" w:hAnsi="Arial" w:cs="Arial"/>
        </w:rPr>
        <w:t>W</w:t>
      </w:r>
      <w:r>
        <w:rPr>
          <w:rFonts w:ascii="Arial" w:hAnsi="Arial" w:cs="Arial"/>
        </w:rPr>
        <w:t>e will make the reimbursement using the same means of payment as you used for the initial transaction</w:t>
      </w:r>
      <w:r w:rsidR="0055213E">
        <w:rPr>
          <w:rFonts w:ascii="Arial" w:hAnsi="Arial" w:cs="Arial"/>
        </w:rPr>
        <w:t>, unless you have expressly agreed otherwise; in any event, you will not incur any fees as a result of the reimbursement.</w:t>
      </w:r>
      <w:bookmarkEnd w:id="0"/>
    </w:p>
    <w:p w14:paraId="6B5B222C" w14:textId="2613E81E" w:rsidR="009066AD" w:rsidRPr="009066AD" w:rsidRDefault="009066AD" w:rsidP="00316A4A">
      <w:pPr>
        <w:spacing w:line="276" w:lineRule="auto"/>
        <w:ind w:left="720" w:hanging="720"/>
        <w:jc w:val="both"/>
        <w:rPr>
          <w:rFonts w:ascii="Arial" w:hAnsi="Arial" w:cs="Arial"/>
          <w:b/>
          <w:bCs/>
        </w:rPr>
      </w:pPr>
      <w:r w:rsidRPr="009066AD">
        <w:rPr>
          <w:rFonts w:ascii="Arial" w:hAnsi="Arial" w:cs="Arial"/>
          <w:b/>
          <w:bCs/>
        </w:rPr>
        <w:t>5</w:t>
      </w:r>
      <w:r w:rsidRPr="009066AD">
        <w:rPr>
          <w:rFonts w:ascii="Arial" w:hAnsi="Arial" w:cs="Arial"/>
          <w:b/>
          <w:bCs/>
        </w:rPr>
        <w:tab/>
      </w:r>
      <w:r w:rsidRPr="002C47B4">
        <w:rPr>
          <w:rFonts w:ascii="Arial" w:hAnsi="Arial" w:cs="Arial"/>
          <w:b/>
          <w:bCs/>
        </w:rPr>
        <w:t>Delivery</w:t>
      </w:r>
      <w:r w:rsidR="00A22271" w:rsidRPr="002C47B4">
        <w:rPr>
          <w:rFonts w:ascii="Arial" w:hAnsi="Arial" w:cs="Arial"/>
          <w:b/>
          <w:bCs/>
        </w:rPr>
        <w:t xml:space="preserve"> of goods</w:t>
      </w:r>
      <w:r w:rsidR="002C47B4" w:rsidRPr="002C47B4">
        <w:rPr>
          <w:rFonts w:ascii="Arial" w:hAnsi="Arial" w:cs="Arial"/>
          <w:b/>
          <w:bCs/>
        </w:rPr>
        <w:t>, risk and</w:t>
      </w:r>
      <w:r w:rsidR="008673D6" w:rsidRPr="002C47B4">
        <w:rPr>
          <w:rFonts w:ascii="Arial" w:hAnsi="Arial" w:cs="Arial"/>
          <w:b/>
          <w:bCs/>
        </w:rPr>
        <w:t xml:space="preserve"> title</w:t>
      </w:r>
    </w:p>
    <w:p w14:paraId="4B2E1141" w14:textId="5EF47C0A" w:rsidR="009066AD" w:rsidRDefault="009066AD" w:rsidP="009066AD">
      <w:pPr>
        <w:pStyle w:val="Level2Number"/>
        <w:numPr>
          <w:ilvl w:val="0"/>
          <w:numId w:val="0"/>
        </w:numPr>
        <w:ind w:left="720" w:hanging="720"/>
      </w:pPr>
      <w:r>
        <w:t>5.1</w:t>
      </w:r>
      <w:r>
        <w:tab/>
        <w:t>Information on delivery options and costs will be provided to you by our representative before you place your order.</w:t>
      </w:r>
      <w:r w:rsidR="008F56CC">
        <w:t xml:space="preserve"> You will be able to choose your preferred delivery option when you place your order with our representative. </w:t>
      </w:r>
    </w:p>
    <w:p w14:paraId="64477FEC" w14:textId="01DF24CB" w:rsidR="008F56CC" w:rsidRDefault="008F56CC" w:rsidP="009066AD">
      <w:pPr>
        <w:pStyle w:val="Level2Number"/>
        <w:numPr>
          <w:ilvl w:val="0"/>
          <w:numId w:val="0"/>
        </w:numPr>
        <w:ind w:left="720" w:hanging="720"/>
      </w:pPr>
      <w:r>
        <w:t>5.2</w:t>
      </w:r>
      <w:r>
        <w:tab/>
        <w:t>Our representative will let you know the estimated date for delivery of the goods. If our representative does not have this information, it will be set out in the Confirmation E-mail.</w:t>
      </w:r>
    </w:p>
    <w:p w14:paraId="0D74A6FA" w14:textId="34B3474A" w:rsidR="008F56CC" w:rsidRDefault="008F56CC" w:rsidP="009066AD">
      <w:pPr>
        <w:pStyle w:val="Level2Number"/>
        <w:numPr>
          <w:ilvl w:val="0"/>
          <w:numId w:val="0"/>
        </w:numPr>
        <w:ind w:left="720" w:hanging="720"/>
      </w:pPr>
      <w:r>
        <w:t>5.3</w:t>
      </w:r>
      <w:r>
        <w:tab/>
        <w:t xml:space="preserve">If something happens which is outside of our control and affects the estimated date </w:t>
      </w:r>
      <w:r w:rsidR="00677DF3">
        <w:t>for</w:t>
      </w:r>
      <w:r>
        <w:t xml:space="preserve"> delivery, we will provide you with a revised estimated date for delivery.</w:t>
      </w:r>
    </w:p>
    <w:p w14:paraId="2AF8A0EA" w14:textId="51E16913" w:rsidR="008F56CC" w:rsidRDefault="008F56CC" w:rsidP="009066AD">
      <w:pPr>
        <w:pStyle w:val="Level2Number"/>
        <w:numPr>
          <w:ilvl w:val="0"/>
          <w:numId w:val="0"/>
        </w:numPr>
        <w:ind w:left="720" w:hanging="720"/>
      </w:pPr>
      <w:r>
        <w:t>5.4</w:t>
      </w:r>
      <w:r>
        <w:tab/>
        <w:t>Delivery will take place at the address specified by you when you placed your order with us.</w:t>
      </w:r>
    </w:p>
    <w:p w14:paraId="4F88CD1A" w14:textId="3376E466" w:rsidR="008F56CC" w:rsidRDefault="008F56CC" w:rsidP="009066AD">
      <w:pPr>
        <w:pStyle w:val="Level2Number"/>
        <w:numPr>
          <w:ilvl w:val="0"/>
          <w:numId w:val="0"/>
        </w:numPr>
        <w:ind w:left="720" w:hanging="720"/>
      </w:pPr>
      <w:r>
        <w:t>5.5</w:t>
      </w:r>
      <w:r>
        <w:tab/>
        <w:t>If nobody is available to take delivery, please contact us using the contact details at the top of this contract. If you fail to contact us, then we reserve the right to charge you for re-delivery.</w:t>
      </w:r>
    </w:p>
    <w:p w14:paraId="1681FAE2" w14:textId="64DCBB36" w:rsidR="008F56CC" w:rsidRDefault="008F56CC" w:rsidP="009066AD">
      <w:pPr>
        <w:pStyle w:val="Level2Number"/>
        <w:numPr>
          <w:ilvl w:val="0"/>
          <w:numId w:val="0"/>
        </w:numPr>
        <w:ind w:left="720" w:hanging="720"/>
      </w:pPr>
      <w:r>
        <w:t>5.6</w:t>
      </w:r>
      <w:r>
        <w:tab/>
        <w:t xml:space="preserve">You are responsible for the goods once they have been </w:t>
      </w:r>
      <w:r w:rsidR="008F43A8">
        <w:t xml:space="preserve">delivered to the address specified by you when you placed your order with us. In other words, the risk in the goods passes to you when you take, or a third party notified </w:t>
      </w:r>
      <w:r w:rsidR="00A22271">
        <w:t>by you takes possession of the goods.</w:t>
      </w:r>
    </w:p>
    <w:p w14:paraId="13A8C5A5" w14:textId="64BC8A1B" w:rsidR="00A22271" w:rsidRDefault="00A22271" w:rsidP="009066AD">
      <w:pPr>
        <w:pStyle w:val="Level2Number"/>
        <w:numPr>
          <w:ilvl w:val="0"/>
          <w:numId w:val="0"/>
        </w:numPr>
        <w:ind w:left="720" w:hanging="720"/>
      </w:pPr>
      <w:r>
        <w:t>5.7</w:t>
      </w:r>
      <w:r>
        <w:tab/>
        <w:t>We may deliver your goods in instalments. If you want to see whether your goods may be delivered in this way, please speak with our representative or check the Confirmation E-mail.</w:t>
      </w:r>
    </w:p>
    <w:p w14:paraId="300B2B64" w14:textId="4CF780D0" w:rsidR="002C47B4" w:rsidRDefault="002C47B4" w:rsidP="009066AD">
      <w:pPr>
        <w:pStyle w:val="Level2Number"/>
        <w:numPr>
          <w:ilvl w:val="0"/>
          <w:numId w:val="0"/>
        </w:numPr>
        <w:ind w:left="720" w:hanging="720"/>
      </w:pPr>
      <w:r>
        <w:t>5.8</w:t>
      </w:r>
      <w:r>
        <w:tab/>
        <w:t xml:space="preserve">Title in the goods shall pass to you as soon as we have received payment for the </w:t>
      </w:r>
      <w:r w:rsidR="008A3461">
        <w:t>g</w:t>
      </w:r>
      <w:r>
        <w:t>oods in accordance with clause 7.</w:t>
      </w:r>
    </w:p>
    <w:p w14:paraId="6FF4D384" w14:textId="1C4BF967" w:rsidR="0078039E" w:rsidRDefault="00A22271" w:rsidP="00A22271">
      <w:pPr>
        <w:pStyle w:val="Level2Number"/>
        <w:numPr>
          <w:ilvl w:val="0"/>
          <w:numId w:val="0"/>
        </w:numPr>
        <w:ind w:left="720" w:hanging="720"/>
        <w:rPr>
          <w:b/>
          <w:bCs/>
        </w:rPr>
      </w:pPr>
      <w:r w:rsidRPr="00A22271">
        <w:rPr>
          <w:b/>
          <w:bCs/>
        </w:rPr>
        <w:t>6</w:t>
      </w:r>
      <w:r w:rsidRPr="00A22271">
        <w:rPr>
          <w:b/>
          <w:bCs/>
        </w:rPr>
        <w:tab/>
        <w:t>Carrying out of the services</w:t>
      </w:r>
    </w:p>
    <w:p w14:paraId="29AB993E" w14:textId="3A3B6BC2" w:rsidR="00A22271" w:rsidRDefault="00A22271" w:rsidP="00A22271">
      <w:pPr>
        <w:pStyle w:val="Level2Number"/>
        <w:numPr>
          <w:ilvl w:val="0"/>
          <w:numId w:val="0"/>
        </w:numPr>
        <w:ind w:left="720" w:hanging="720"/>
      </w:pPr>
      <w:r>
        <w:t>6.1</w:t>
      </w:r>
      <w:r>
        <w:tab/>
        <w:t xml:space="preserve">We will carry out the services by the time or within the period agreed. If no time or period has been </w:t>
      </w:r>
      <w:r w:rsidR="003A76F6">
        <w:t>agreed,</w:t>
      </w:r>
      <w:r>
        <w:t xml:space="preserve"> then we will carry out the services with</w:t>
      </w:r>
      <w:r w:rsidR="003A76F6">
        <w:t>in</w:t>
      </w:r>
      <w:r>
        <w:t xml:space="preserve"> a reasonable timeframe.</w:t>
      </w:r>
    </w:p>
    <w:p w14:paraId="14A1C074" w14:textId="312DB2FC" w:rsidR="003A76F6" w:rsidRDefault="003A76F6" w:rsidP="00A22271">
      <w:pPr>
        <w:pStyle w:val="Level2Number"/>
        <w:numPr>
          <w:ilvl w:val="0"/>
          <w:numId w:val="0"/>
        </w:numPr>
        <w:ind w:left="720" w:hanging="720"/>
      </w:pPr>
      <w:r>
        <w:t>6.2</w:t>
      </w:r>
      <w:r>
        <w:tab/>
        <w:t>Our carrying out of the services might be affected by events beyond our reasonable control. If so, there might be a delay before we can start or restart the services</w:t>
      </w:r>
      <w:r w:rsidR="008A3461">
        <w:t xml:space="preserve"> (</w:t>
      </w:r>
      <w:r>
        <w:t>having made reasonable efforts to limit the effect</w:t>
      </w:r>
      <w:r w:rsidR="00915D83">
        <w:t xml:space="preserve"> of any of those events and having kept you informed of the circumstances</w:t>
      </w:r>
      <w:r w:rsidR="008A3461">
        <w:t>)</w:t>
      </w:r>
      <w:r w:rsidR="00915D83">
        <w:t xml:space="preserve"> but we will try to start or restart the services as soon as those</w:t>
      </w:r>
      <w:r w:rsidR="007A7538">
        <w:t xml:space="preserve"> events have been resolved. Examples of events which may be beyond our reasonable control include:</w:t>
      </w:r>
    </w:p>
    <w:p w14:paraId="0E683A05" w14:textId="363D94D6" w:rsidR="007A7538" w:rsidRDefault="007A7538" w:rsidP="007A7538">
      <w:pPr>
        <w:pStyle w:val="Level2Number"/>
        <w:numPr>
          <w:ilvl w:val="0"/>
          <w:numId w:val="0"/>
        </w:numPr>
        <w:ind w:left="1440" w:hanging="720"/>
      </w:pPr>
      <w:r>
        <w:t>6.2.1</w:t>
      </w:r>
      <w:r>
        <w:tab/>
        <w:t>you decide to change the services, and this means that we have to undertake extra work or wait for additional materials;</w:t>
      </w:r>
    </w:p>
    <w:p w14:paraId="3E53303B" w14:textId="0FFB721C" w:rsidR="007A7538" w:rsidRDefault="007A7538" w:rsidP="007A7538">
      <w:pPr>
        <w:pStyle w:val="Level2Number"/>
        <w:numPr>
          <w:ilvl w:val="0"/>
          <w:numId w:val="0"/>
        </w:numPr>
        <w:ind w:left="1440" w:hanging="720"/>
      </w:pPr>
      <w:r>
        <w:t>6.2.2</w:t>
      </w:r>
      <w:r>
        <w:tab/>
        <w:t>we have to wait for your other providers to complete their work before we are able to carry out the services;</w:t>
      </w:r>
    </w:p>
    <w:p w14:paraId="3C555977" w14:textId="3614538A" w:rsidR="007A7538" w:rsidRDefault="007A7538" w:rsidP="007A7538">
      <w:pPr>
        <w:pStyle w:val="Level2Number"/>
        <w:numPr>
          <w:ilvl w:val="0"/>
          <w:numId w:val="0"/>
        </w:numPr>
        <w:ind w:left="1440" w:hanging="720"/>
      </w:pPr>
      <w:r>
        <w:t>6.2.3</w:t>
      </w:r>
      <w:r>
        <w:tab/>
        <w:t xml:space="preserve">materials are not delivered at the time agreed with the supplier of the materials (and we cannot obtain a replacement within a reasonable </w:t>
      </w:r>
      <w:r w:rsidR="008A3461">
        <w:t>time,</w:t>
      </w:r>
      <w:r>
        <w:t xml:space="preserve"> or the price charged by a supplier is much higher than the original charge);</w:t>
      </w:r>
    </w:p>
    <w:p w14:paraId="074C3C3F" w14:textId="59F3B9A2" w:rsidR="007A7538" w:rsidRDefault="007A7538" w:rsidP="007A7538">
      <w:pPr>
        <w:pStyle w:val="Level2Number"/>
        <w:numPr>
          <w:ilvl w:val="0"/>
          <w:numId w:val="0"/>
        </w:numPr>
        <w:ind w:left="1440" w:hanging="720"/>
      </w:pPr>
      <w:r>
        <w:t>6.2.4</w:t>
      </w:r>
      <w:r>
        <w:tab/>
        <w:t>we cannot access the site at the times we agreed with you;</w:t>
      </w:r>
    </w:p>
    <w:p w14:paraId="762565A6" w14:textId="60AFB9DF" w:rsidR="007A7538" w:rsidRDefault="007A7538" w:rsidP="007A7538">
      <w:pPr>
        <w:pStyle w:val="Level2Number"/>
        <w:numPr>
          <w:ilvl w:val="0"/>
          <w:numId w:val="0"/>
        </w:numPr>
        <w:ind w:left="1440" w:hanging="720"/>
      </w:pPr>
      <w:r>
        <w:t>6.2.5</w:t>
      </w:r>
      <w:r w:rsidR="00DC07A7">
        <w:tab/>
        <w:t>you have not prepared the site in the way we agreed with you; or</w:t>
      </w:r>
    </w:p>
    <w:p w14:paraId="507A9559" w14:textId="36A52E82" w:rsidR="00DC07A7" w:rsidRDefault="00DC07A7" w:rsidP="007A7538">
      <w:pPr>
        <w:pStyle w:val="Level2Number"/>
        <w:numPr>
          <w:ilvl w:val="0"/>
          <w:numId w:val="0"/>
        </w:numPr>
        <w:ind w:left="1440" w:hanging="720"/>
      </w:pPr>
      <w:r>
        <w:t>6.2.6</w:t>
      </w:r>
      <w:r>
        <w:tab/>
        <w:t>poor weather conditions.</w:t>
      </w:r>
    </w:p>
    <w:p w14:paraId="79F5F21D" w14:textId="772CD8CE" w:rsidR="00DC07A7" w:rsidRDefault="00DC07A7" w:rsidP="00DC07A7">
      <w:pPr>
        <w:pStyle w:val="Level2Number"/>
        <w:numPr>
          <w:ilvl w:val="0"/>
          <w:numId w:val="0"/>
        </w:numPr>
      </w:pPr>
      <w:r>
        <w:t>6.3</w:t>
      </w:r>
      <w:r>
        <w:tab/>
        <w:t xml:space="preserve">When we carry out the services, we might not have all of the materials that we need. </w:t>
      </w:r>
      <w:r>
        <w:tab/>
        <w:t>This might be for a number of reasons, such as:</w:t>
      </w:r>
    </w:p>
    <w:p w14:paraId="0E863E04" w14:textId="3017B0F3" w:rsidR="00DC07A7" w:rsidRDefault="00DC07A7" w:rsidP="00DC07A7">
      <w:pPr>
        <w:pStyle w:val="Level2Number"/>
        <w:numPr>
          <w:ilvl w:val="0"/>
          <w:numId w:val="0"/>
        </w:numPr>
        <w:ind w:left="1440" w:hanging="720"/>
      </w:pPr>
      <w:r>
        <w:t>6.3.1</w:t>
      </w:r>
      <w:r>
        <w:tab/>
      </w:r>
      <w:r w:rsidRPr="00CC7E16">
        <w:t>we have not provided a</w:t>
      </w:r>
      <w:r w:rsidR="00CC7E16" w:rsidRPr="00CC7E16">
        <w:t xml:space="preserve"> quotation</w:t>
      </w:r>
      <w:r w:rsidRPr="00CC7E16">
        <w:t xml:space="preserve"> to you</w:t>
      </w:r>
      <w:r>
        <w:t xml:space="preserve"> and cannot work out what materials are necessary until we start carrying out the services;</w:t>
      </w:r>
    </w:p>
    <w:p w14:paraId="77864327" w14:textId="46AEB184" w:rsidR="00DC07A7" w:rsidRDefault="00DC07A7" w:rsidP="00DC07A7">
      <w:pPr>
        <w:pStyle w:val="Level2Number"/>
        <w:numPr>
          <w:ilvl w:val="0"/>
          <w:numId w:val="0"/>
        </w:numPr>
        <w:ind w:left="1440" w:hanging="720"/>
      </w:pPr>
      <w:r>
        <w:t>6.3.2</w:t>
      </w:r>
      <w:r>
        <w:tab/>
        <w:t>where we have provided a quotation, it might not have been possible to work out what materials we needed at the time we provided the quotation to you, and this might only be revealed when we start carrying out the services; or</w:t>
      </w:r>
    </w:p>
    <w:p w14:paraId="3A53E6EA" w14:textId="038841A1" w:rsidR="00DC07A7" w:rsidRDefault="00DC07A7" w:rsidP="00DC07A7">
      <w:pPr>
        <w:pStyle w:val="Level2Number"/>
        <w:numPr>
          <w:ilvl w:val="0"/>
          <w:numId w:val="0"/>
        </w:numPr>
        <w:ind w:left="1440" w:hanging="720"/>
      </w:pPr>
      <w:r>
        <w:t>6.3.3</w:t>
      </w:r>
      <w:r w:rsidR="003401A8">
        <w:tab/>
        <w:t>whether or not we have provided a quotation, the condition of an item or the area where the services are being carried out</w:t>
      </w:r>
      <w:r w:rsidR="007B5DA5">
        <w:t xml:space="preserve"> might become apparent only when we start carrying out the services and it might not have been possible to establish it until that point.</w:t>
      </w:r>
    </w:p>
    <w:p w14:paraId="1D4A70D1" w14:textId="52683775" w:rsidR="007B5DA5" w:rsidRDefault="007B5DA5" w:rsidP="008C2096">
      <w:pPr>
        <w:pStyle w:val="Level2Number"/>
        <w:numPr>
          <w:ilvl w:val="0"/>
          <w:numId w:val="0"/>
        </w:numPr>
        <w:ind w:left="720" w:hanging="720"/>
      </w:pPr>
      <w:r>
        <w:t>6.4</w:t>
      </w:r>
      <w:r>
        <w:tab/>
        <w:t>If we need to purchase additional ma</w:t>
      </w:r>
      <w:r w:rsidR="008C2096">
        <w:t xml:space="preserve">terials, we will buy them from a local supplier </w:t>
      </w:r>
      <w:r w:rsidR="00542DFC">
        <w:t>(</w:t>
      </w:r>
      <w:r w:rsidR="008C2096">
        <w:t>where possible</w:t>
      </w:r>
      <w:r w:rsidR="00542DFC">
        <w:t>)</w:t>
      </w:r>
      <w:r w:rsidR="008C2096">
        <w:t>. If we cannot do this:</w:t>
      </w:r>
    </w:p>
    <w:p w14:paraId="38117D7A" w14:textId="610C4B7B" w:rsidR="008C2096" w:rsidRDefault="008C2096" w:rsidP="008C2096">
      <w:pPr>
        <w:pStyle w:val="Level2Number"/>
        <w:numPr>
          <w:ilvl w:val="0"/>
          <w:numId w:val="0"/>
        </w:numPr>
        <w:ind w:left="1440" w:hanging="720"/>
      </w:pPr>
      <w:r>
        <w:t>6.4.1</w:t>
      </w:r>
      <w:r>
        <w:tab/>
        <w:t>we will order them from elsewhere and return later to continue to carry out the services;</w:t>
      </w:r>
    </w:p>
    <w:p w14:paraId="2FB894F0" w14:textId="03247519" w:rsidR="008C2096" w:rsidRDefault="008C2096" w:rsidP="008C2096">
      <w:pPr>
        <w:pStyle w:val="Level2Number"/>
        <w:numPr>
          <w:ilvl w:val="0"/>
          <w:numId w:val="0"/>
        </w:numPr>
        <w:ind w:left="1440" w:hanging="720"/>
      </w:pPr>
      <w:r>
        <w:t>6.4.2</w:t>
      </w:r>
      <w:r>
        <w:tab/>
        <w:t>we may charge you for any reasonable travel time. We will let you know if we intend to do this</w:t>
      </w:r>
      <w:r w:rsidR="00CC199D">
        <w:t>;</w:t>
      </w:r>
    </w:p>
    <w:p w14:paraId="7028C459" w14:textId="7E758171" w:rsidR="00CC199D" w:rsidRDefault="00CC199D" w:rsidP="008C2096">
      <w:pPr>
        <w:pStyle w:val="Level2Number"/>
        <w:numPr>
          <w:ilvl w:val="0"/>
          <w:numId w:val="0"/>
        </w:numPr>
        <w:ind w:left="1440" w:hanging="720"/>
      </w:pPr>
      <w:r>
        <w:t>6.4.3</w:t>
      </w:r>
      <w:r>
        <w:tab/>
        <w:t>we may charge you for time spent in contacting suppliers. We will let you know if we intend to do this.</w:t>
      </w:r>
    </w:p>
    <w:p w14:paraId="7CF3D5D7" w14:textId="726B7690" w:rsidR="00CC199D" w:rsidRDefault="00CC199D" w:rsidP="00CC199D">
      <w:pPr>
        <w:pStyle w:val="Level2Number"/>
        <w:numPr>
          <w:ilvl w:val="0"/>
          <w:numId w:val="0"/>
        </w:numPr>
        <w:rPr>
          <w:b/>
          <w:bCs/>
        </w:rPr>
      </w:pPr>
      <w:r w:rsidRPr="00D0608F">
        <w:rPr>
          <w:b/>
          <w:bCs/>
        </w:rPr>
        <w:t>7</w:t>
      </w:r>
      <w:r w:rsidRPr="00D0608F">
        <w:rPr>
          <w:b/>
          <w:bCs/>
        </w:rPr>
        <w:tab/>
        <w:t>Charges and paym</w:t>
      </w:r>
      <w:r w:rsidR="00D0608F" w:rsidRPr="00D0608F">
        <w:rPr>
          <w:b/>
          <w:bCs/>
        </w:rPr>
        <w:t>ent</w:t>
      </w:r>
      <w:r w:rsidR="00266438">
        <w:rPr>
          <w:b/>
          <w:bCs/>
        </w:rPr>
        <w:t xml:space="preserve"> </w:t>
      </w:r>
    </w:p>
    <w:p w14:paraId="20592B1C" w14:textId="77777777" w:rsidR="00BB3EE8" w:rsidRDefault="00D0608F" w:rsidP="00B240E7">
      <w:pPr>
        <w:pStyle w:val="Level2Number"/>
        <w:numPr>
          <w:ilvl w:val="0"/>
          <w:numId w:val="0"/>
        </w:numPr>
        <w:ind w:left="720" w:hanging="720"/>
      </w:pPr>
      <w:r>
        <w:t>7.1</w:t>
      </w:r>
      <w:r>
        <w:tab/>
        <w:t xml:space="preserve">The price for the goods and services </w:t>
      </w:r>
      <w:r w:rsidR="00B240E7">
        <w:t>shall be as set out in the order or, in default of such provision, shall be calculated in accordance with our standard rates in force from time to time.</w:t>
      </w:r>
      <w:r w:rsidR="00BB3EE8">
        <w:t xml:space="preserve"> </w:t>
      </w:r>
    </w:p>
    <w:p w14:paraId="68DDA2B2" w14:textId="41B32294" w:rsidR="00BB3EE8" w:rsidRDefault="00BB3EE8" w:rsidP="00B240E7">
      <w:pPr>
        <w:pStyle w:val="Level2Number"/>
        <w:numPr>
          <w:ilvl w:val="0"/>
          <w:numId w:val="0"/>
        </w:numPr>
        <w:ind w:left="720" w:hanging="720"/>
      </w:pPr>
      <w:r>
        <w:t>7.2</w:t>
      </w:r>
      <w:r>
        <w:tab/>
        <w:t>If we require you to pay a deposit then this will be stated in the order. The deposit cannot be more than 25% of the contract price.</w:t>
      </w:r>
    </w:p>
    <w:p w14:paraId="0C583258" w14:textId="5F8193A4" w:rsidR="00B240E7" w:rsidRDefault="00B240E7" w:rsidP="00B240E7">
      <w:pPr>
        <w:pStyle w:val="Level2Number"/>
        <w:numPr>
          <w:ilvl w:val="0"/>
          <w:numId w:val="0"/>
        </w:numPr>
        <w:ind w:left="720" w:hanging="720"/>
      </w:pPr>
      <w:r>
        <w:t>7.</w:t>
      </w:r>
      <w:r w:rsidR="00BB3EE8">
        <w:t>3</w:t>
      </w:r>
      <w:r>
        <w:tab/>
        <w:t>The price is exclusive of VAT, and you shall pay any applicable VAT to us on receipt of a valid VAT invoice.</w:t>
      </w:r>
    </w:p>
    <w:p w14:paraId="3EE097AF" w14:textId="394032DD" w:rsidR="00F40A2F" w:rsidRDefault="00B240E7" w:rsidP="00F40A2F">
      <w:pPr>
        <w:pStyle w:val="Level2Number"/>
        <w:numPr>
          <w:ilvl w:val="0"/>
          <w:numId w:val="0"/>
        </w:numPr>
        <w:ind w:left="720" w:hanging="720"/>
      </w:pPr>
      <w:r>
        <w:t>7.</w:t>
      </w:r>
      <w:r w:rsidR="00BB3EE8">
        <w:t>4</w:t>
      </w:r>
      <w:r>
        <w:tab/>
        <w:t xml:space="preserve">We shall be entitled to increase the price where there is an increase in the cost to us of supplying the </w:t>
      </w:r>
      <w:r w:rsidR="00774E6F">
        <w:t>goods or services (including an increase in the cost of raw materials, any variation in the quantity or scope</w:t>
      </w:r>
      <w:r w:rsidR="00F40A2F">
        <w:t xml:space="preserve">, any delay in the delivery of or deviation to the materials which you have agreed to provide </w:t>
      </w:r>
      <w:r w:rsidR="00774E6F">
        <w:t>or for any other matter detailed in this contract).</w:t>
      </w:r>
    </w:p>
    <w:p w14:paraId="79C8C024" w14:textId="06C14511" w:rsidR="00770E95" w:rsidRDefault="00770E95" w:rsidP="008673D6">
      <w:pPr>
        <w:pStyle w:val="Level2Number"/>
        <w:numPr>
          <w:ilvl w:val="0"/>
          <w:numId w:val="0"/>
        </w:numPr>
        <w:ind w:left="720" w:hanging="720"/>
      </w:pPr>
      <w:r>
        <w:t>7.</w:t>
      </w:r>
      <w:r w:rsidR="00BB3EE8">
        <w:t>5</w:t>
      </w:r>
      <w:r>
        <w:tab/>
        <w:t>We shall invoice you:</w:t>
      </w:r>
    </w:p>
    <w:p w14:paraId="51F7CC36" w14:textId="2D1B786F" w:rsidR="00770E95" w:rsidRDefault="00770E95" w:rsidP="008673D6">
      <w:pPr>
        <w:pStyle w:val="Level2Number"/>
        <w:numPr>
          <w:ilvl w:val="0"/>
          <w:numId w:val="0"/>
        </w:numPr>
        <w:ind w:left="720" w:hanging="720"/>
      </w:pPr>
      <w:r>
        <w:tab/>
        <w:t>7.</w:t>
      </w:r>
      <w:r w:rsidR="00BB3EE8">
        <w:t>5</w:t>
      </w:r>
      <w:r>
        <w:t>.1</w:t>
      </w:r>
      <w:r>
        <w:tab/>
        <w:t>at any time after delivery of the goods or completion of the services; or</w:t>
      </w:r>
    </w:p>
    <w:p w14:paraId="381E58A8" w14:textId="0E0FCFCE" w:rsidR="00770E95" w:rsidRDefault="00770E95" w:rsidP="008673D6">
      <w:pPr>
        <w:pStyle w:val="Level2Number"/>
        <w:numPr>
          <w:ilvl w:val="0"/>
          <w:numId w:val="0"/>
        </w:numPr>
        <w:ind w:left="1440" w:hanging="720"/>
      </w:pPr>
      <w:r>
        <w:t>7.</w:t>
      </w:r>
      <w:r w:rsidR="00BB3EE8">
        <w:t>5</w:t>
      </w:r>
      <w:r>
        <w:t>.2</w:t>
      </w:r>
      <w:r>
        <w:tab/>
        <w:t>where milestone payments are set out in the order, we may issue an invoice upon the achievement of the corresponding milestone</w:t>
      </w:r>
      <w:r w:rsidR="008673D6">
        <w:t>.</w:t>
      </w:r>
    </w:p>
    <w:p w14:paraId="7C48A4D2" w14:textId="1ACC691B" w:rsidR="008673D6" w:rsidRDefault="008673D6" w:rsidP="008673D6">
      <w:pPr>
        <w:pStyle w:val="Level2Number"/>
        <w:numPr>
          <w:ilvl w:val="0"/>
          <w:numId w:val="0"/>
        </w:numPr>
      </w:pPr>
      <w:r>
        <w:t>7.</w:t>
      </w:r>
      <w:r w:rsidR="00BB3EE8">
        <w:t>6</w:t>
      </w:r>
      <w:r>
        <w:tab/>
        <w:t>You shall pay all invoices:</w:t>
      </w:r>
    </w:p>
    <w:p w14:paraId="41EF9010" w14:textId="63848AB4" w:rsidR="008673D6" w:rsidRDefault="008673D6" w:rsidP="008673D6">
      <w:pPr>
        <w:pStyle w:val="Level2Number"/>
        <w:numPr>
          <w:ilvl w:val="0"/>
          <w:numId w:val="0"/>
        </w:numPr>
      </w:pPr>
      <w:r>
        <w:tab/>
        <w:t>7.</w:t>
      </w:r>
      <w:r w:rsidR="00E84DDF">
        <w:t>6</w:t>
      </w:r>
      <w:r>
        <w:t>.1</w:t>
      </w:r>
      <w:r>
        <w:tab/>
        <w:t xml:space="preserve">within </w:t>
      </w:r>
      <w:r w:rsidR="001D3DEE">
        <w:t>7</w:t>
      </w:r>
      <w:r>
        <w:t xml:space="preserve"> days of the date of each invoice; and</w:t>
      </w:r>
    </w:p>
    <w:p w14:paraId="29EAB4D3" w14:textId="61E9BC67" w:rsidR="008673D6" w:rsidRDefault="008673D6" w:rsidP="008673D6">
      <w:pPr>
        <w:pStyle w:val="Level2Number"/>
        <w:numPr>
          <w:ilvl w:val="0"/>
          <w:numId w:val="0"/>
        </w:numPr>
      </w:pPr>
      <w:r>
        <w:tab/>
        <w:t>7.</w:t>
      </w:r>
      <w:r w:rsidR="00E84DDF">
        <w:t>6</w:t>
      </w:r>
      <w:r>
        <w:t>.2</w:t>
      </w:r>
      <w:r>
        <w:tab/>
        <w:t>in full and cleared funds into the bank account that we nominate.</w:t>
      </w:r>
    </w:p>
    <w:p w14:paraId="13BCEC1B" w14:textId="07281CB3" w:rsidR="008673D6" w:rsidRDefault="008673D6" w:rsidP="008673D6">
      <w:pPr>
        <w:pStyle w:val="Level2Number"/>
        <w:numPr>
          <w:ilvl w:val="0"/>
          <w:numId w:val="0"/>
        </w:numPr>
        <w:ind w:left="720" w:hanging="720"/>
      </w:pPr>
      <w:r>
        <w:t>7.</w:t>
      </w:r>
      <w:r w:rsidR="00BB3EE8">
        <w:t>7</w:t>
      </w:r>
      <w:r>
        <w:tab/>
      </w:r>
      <w:r w:rsidR="002F23FC">
        <w:t>Without limiting our other rights and remedies, i</w:t>
      </w:r>
      <w:r>
        <w:t>f your payment is not received by us in accordance with clause 7.</w:t>
      </w:r>
      <w:r w:rsidR="00BB3EE8">
        <w:t>6</w:t>
      </w:r>
      <w:r>
        <w:t>, we may charge interest on any outstanding balance at the rate of 4%</w:t>
      </w:r>
      <w:r w:rsidR="002F23FC">
        <w:t xml:space="preserve"> per annum above the Bank of England’s base rate from time to time in force.</w:t>
      </w:r>
    </w:p>
    <w:p w14:paraId="138AF337" w14:textId="235F3E12" w:rsidR="00266438" w:rsidRPr="00266438" w:rsidRDefault="00266438" w:rsidP="00807ABD">
      <w:pPr>
        <w:pStyle w:val="Level2Number"/>
        <w:numPr>
          <w:ilvl w:val="0"/>
          <w:numId w:val="0"/>
        </w:numPr>
        <w:ind w:left="720" w:hanging="720"/>
        <w:rPr>
          <w:b/>
          <w:bCs/>
        </w:rPr>
      </w:pPr>
      <w:r w:rsidRPr="00266438">
        <w:rPr>
          <w:b/>
          <w:bCs/>
        </w:rPr>
        <w:t>8</w:t>
      </w:r>
      <w:r w:rsidRPr="00266438">
        <w:rPr>
          <w:b/>
          <w:bCs/>
        </w:rPr>
        <w:tab/>
        <w:t>Nature of the goods and services</w:t>
      </w:r>
    </w:p>
    <w:p w14:paraId="22E2D13A" w14:textId="168EB506" w:rsidR="00266438" w:rsidRDefault="00266438" w:rsidP="00807ABD">
      <w:pPr>
        <w:pStyle w:val="Level2Number"/>
        <w:numPr>
          <w:ilvl w:val="0"/>
          <w:numId w:val="0"/>
        </w:numPr>
        <w:ind w:left="720" w:hanging="720"/>
      </w:pPr>
      <w:r>
        <w:t>8.1</w:t>
      </w:r>
      <w:r>
        <w:tab/>
        <w:t>The Consumer Rights Act 2015 gives you certain legal rights (also known as ‘statutory rights’), namely:</w:t>
      </w:r>
    </w:p>
    <w:p w14:paraId="7BC3746D" w14:textId="4330A34E" w:rsidR="00266438" w:rsidRDefault="00266438" w:rsidP="00807ABD">
      <w:pPr>
        <w:pStyle w:val="Level2Number"/>
        <w:numPr>
          <w:ilvl w:val="0"/>
          <w:numId w:val="0"/>
        </w:numPr>
        <w:ind w:left="1440" w:hanging="720"/>
      </w:pPr>
      <w:r>
        <w:t>8.1.1</w:t>
      </w:r>
      <w:r>
        <w:tab/>
        <w:t>the goods that we provide to you must be as described, fit for purpose and of satisfactory quality; and</w:t>
      </w:r>
    </w:p>
    <w:p w14:paraId="3BF5BE1A" w14:textId="28AD01A5" w:rsidR="00266438" w:rsidRDefault="00266438" w:rsidP="00807ABD">
      <w:pPr>
        <w:pStyle w:val="Level2Number"/>
        <w:numPr>
          <w:ilvl w:val="0"/>
          <w:numId w:val="0"/>
        </w:numPr>
        <w:ind w:left="1440" w:hanging="720"/>
      </w:pPr>
      <w:r>
        <w:t>8.1.2</w:t>
      </w:r>
      <w:r>
        <w:tab/>
        <w:t>the service</w:t>
      </w:r>
      <w:r w:rsidR="00542DFC">
        <w:t>s</w:t>
      </w:r>
      <w:r>
        <w:t xml:space="preserve"> that we provide to you must be carried out with reasonable skill and care.</w:t>
      </w:r>
    </w:p>
    <w:p w14:paraId="596158D7" w14:textId="43E42CFD" w:rsidR="00266438" w:rsidRDefault="00266438" w:rsidP="00807ABD">
      <w:pPr>
        <w:pStyle w:val="Level2Number"/>
        <w:numPr>
          <w:ilvl w:val="0"/>
          <w:numId w:val="0"/>
        </w:numPr>
        <w:ind w:left="720" w:hanging="720"/>
      </w:pPr>
      <w:r>
        <w:t>8.2</w:t>
      </w:r>
      <w:r>
        <w:tab/>
        <w:t>We are under a legal duty to supply you with goods and services that are in conformity with this contract.</w:t>
      </w:r>
    </w:p>
    <w:p w14:paraId="239ED182" w14:textId="27D4A442" w:rsidR="00266438" w:rsidRDefault="00266438" w:rsidP="00807ABD">
      <w:pPr>
        <w:pStyle w:val="Level2Number"/>
        <w:numPr>
          <w:ilvl w:val="0"/>
          <w:numId w:val="0"/>
        </w:numPr>
        <w:ind w:left="720" w:hanging="720"/>
      </w:pPr>
      <w:r>
        <w:t>8.3</w:t>
      </w:r>
      <w:r>
        <w:tab/>
        <w:t>If the goods and services provided to you are faulty, please contact us using the contact details at the top of this contract.</w:t>
      </w:r>
    </w:p>
    <w:p w14:paraId="23AE344C" w14:textId="15DA1E78" w:rsidR="00807ABD" w:rsidRDefault="00807ABD" w:rsidP="00807ABD">
      <w:pPr>
        <w:pStyle w:val="Level2Number"/>
        <w:numPr>
          <w:ilvl w:val="0"/>
          <w:numId w:val="0"/>
        </w:numPr>
        <w:ind w:left="720" w:hanging="720"/>
        <w:rPr>
          <w:b/>
          <w:bCs/>
        </w:rPr>
      </w:pPr>
      <w:r w:rsidRPr="00807ABD">
        <w:rPr>
          <w:b/>
          <w:bCs/>
        </w:rPr>
        <w:t>9</w:t>
      </w:r>
      <w:r w:rsidRPr="00807ABD">
        <w:rPr>
          <w:b/>
          <w:bCs/>
        </w:rPr>
        <w:tab/>
        <w:t>Your obligations</w:t>
      </w:r>
    </w:p>
    <w:p w14:paraId="6BCFAE8B" w14:textId="1ADF85EB" w:rsidR="00807ABD" w:rsidRDefault="00807ABD" w:rsidP="00807ABD">
      <w:pPr>
        <w:pStyle w:val="Level2Number"/>
        <w:numPr>
          <w:ilvl w:val="0"/>
          <w:numId w:val="0"/>
        </w:numPr>
        <w:ind w:left="720" w:hanging="720"/>
      </w:pPr>
      <w:r>
        <w:t>9.1</w:t>
      </w:r>
      <w:r>
        <w:tab/>
        <w:t>You shall at all times and in all respects:</w:t>
      </w:r>
    </w:p>
    <w:p w14:paraId="0C2139FA" w14:textId="4E6F2936" w:rsidR="00807ABD" w:rsidRDefault="00807ABD" w:rsidP="00807ABD">
      <w:pPr>
        <w:pStyle w:val="Level2Number"/>
        <w:numPr>
          <w:ilvl w:val="0"/>
          <w:numId w:val="0"/>
        </w:numPr>
        <w:ind w:left="720" w:hanging="720"/>
      </w:pPr>
      <w:r>
        <w:tab/>
        <w:t>9.1.1</w:t>
      </w:r>
      <w:r>
        <w:tab/>
        <w:t>perform your obligations in accordance with this contract;</w:t>
      </w:r>
    </w:p>
    <w:p w14:paraId="198CDC14" w14:textId="0CE1006C" w:rsidR="00807ABD" w:rsidRDefault="00807ABD" w:rsidP="00807ABD">
      <w:pPr>
        <w:pStyle w:val="Level2Number"/>
        <w:numPr>
          <w:ilvl w:val="0"/>
          <w:numId w:val="0"/>
        </w:numPr>
        <w:ind w:left="720" w:hanging="720"/>
      </w:pPr>
      <w:r>
        <w:tab/>
        <w:t>9.1.2</w:t>
      </w:r>
      <w:r>
        <w:tab/>
        <w:t>ensure that the order is complete and accurate;</w:t>
      </w:r>
    </w:p>
    <w:p w14:paraId="2ED9E269" w14:textId="6AD9EFA5" w:rsidR="00807ABD" w:rsidRDefault="00807ABD" w:rsidP="00807ABD">
      <w:pPr>
        <w:pStyle w:val="Level2Number"/>
        <w:numPr>
          <w:ilvl w:val="0"/>
          <w:numId w:val="0"/>
        </w:numPr>
        <w:ind w:left="1440" w:hanging="720"/>
      </w:pPr>
      <w:r>
        <w:t>9.1.3</w:t>
      </w:r>
      <w:r>
        <w:tab/>
        <w:t xml:space="preserve">make the site accessible to us to enable us to deliver the goods </w:t>
      </w:r>
      <w:r w:rsidR="00542DFC">
        <w:t xml:space="preserve">and / </w:t>
      </w:r>
      <w:r>
        <w:t>or perform the services;</w:t>
      </w:r>
    </w:p>
    <w:p w14:paraId="121D50BC" w14:textId="4EEABA17" w:rsidR="00807ABD" w:rsidRDefault="00807ABD" w:rsidP="00807ABD">
      <w:pPr>
        <w:pStyle w:val="Level2Number"/>
        <w:numPr>
          <w:ilvl w:val="0"/>
          <w:numId w:val="0"/>
        </w:numPr>
        <w:ind w:left="1440" w:hanging="720"/>
      </w:pPr>
      <w:r>
        <w:t>9.1.4</w:t>
      </w:r>
      <w:r>
        <w:tab/>
        <w:t xml:space="preserve">take all necessary measures to ensure that </w:t>
      </w:r>
      <w:r w:rsidR="00542DFC">
        <w:t xml:space="preserve">the </w:t>
      </w:r>
      <w:r>
        <w:t xml:space="preserve">site is safe and tell us in a timely manner of any matter which may affect </w:t>
      </w:r>
      <w:r w:rsidR="00542DFC">
        <w:t xml:space="preserve">the performance of </w:t>
      </w:r>
      <w:r>
        <w:t>this contract; and</w:t>
      </w:r>
    </w:p>
    <w:p w14:paraId="17E9892A" w14:textId="524972DB" w:rsidR="00F40A2F" w:rsidRDefault="00807ABD" w:rsidP="00A312E3">
      <w:pPr>
        <w:pStyle w:val="Level2Number"/>
        <w:numPr>
          <w:ilvl w:val="0"/>
          <w:numId w:val="0"/>
        </w:numPr>
        <w:ind w:left="1440" w:hanging="720"/>
      </w:pPr>
      <w:r>
        <w:t>9.1.5</w:t>
      </w:r>
      <w:r>
        <w:tab/>
        <w:t xml:space="preserve">if required, provide us with access to welfare facilities and temporary utilities including electricity, </w:t>
      </w:r>
      <w:r w:rsidR="00542DFC">
        <w:t>water,</w:t>
      </w:r>
      <w:r>
        <w:t xml:space="preserve"> and any other service that we may reasonably require.</w:t>
      </w:r>
    </w:p>
    <w:p w14:paraId="3B86EC7A" w14:textId="025282DB" w:rsidR="000D6036" w:rsidRDefault="000D6036" w:rsidP="000D6036">
      <w:pPr>
        <w:pStyle w:val="Level2Number"/>
        <w:numPr>
          <w:ilvl w:val="0"/>
          <w:numId w:val="0"/>
        </w:numPr>
        <w:rPr>
          <w:b/>
          <w:bCs/>
        </w:rPr>
      </w:pPr>
      <w:r w:rsidRPr="000D6036">
        <w:rPr>
          <w:b/>
          <w:bCs/>
        </w:rPr>
        <w:t>10</w:t>
      </w:r>
      <w:r w:rsidRPr="000D6036">
        <w:rPr>
          <w:b/>
          <w:bCs/>
        </w:rPr>
        <w:tab/>
        <w:t>End of the contract</w:t>
      </w:r>
    </w:p>
    <w:p w14:paraId="3272C242" w14:textId="706678E4" w:rsidR="000D6036" w:rsidRDefault="000D6036" w:rsidP="000D6036">
      <w:pPr>
        <w:pStyle w:val="Level2Number"/>
        <w:numPr>
          <w:ilvl w:val="0"/>
          <w:numId w:val="0"/>
        </w:numPr>
        <w:ind w:left="720"/>
      </w:pPr>
      <w:r>
        <w:t xml:space="preserve">If this contract is </w:t>
      </w:r>
      <w:r w:rsidR="00542DFC">
        <w:t>brought to an end</w:t>
      </w:r>
      <w:r>
        <w:t xml:space="preserve"> it will not affect our right to receive any money which you owe to us under this contract.</w:t>
      </w:r>
    </w:p>
    <w:p w14:paraId="0CE9E4D6" w14:textId="27EABF93" w:rsidR="000D6036" w:rsidRDefault="000D6036" w:rsidP="000D6036">
      <w:pPr>
        <w:pStyle w:val="Level2Number"/>
        <w:numPr>
          <w:ilvl w:val="0"/>
          <w:numId w:val="0"/>
        </w:numPr>
        <w:rPr>
          <w:b/>
          <w:bCs/>
        </w:rPr>
      </w:pPr>
      <w:r>
        <w:rPr>
          <w:b/>
          <w:bCs/>
        </w:rPr>
        <w:t>11</w:t>
      </w:r>
      <w:r>
        <w:rPr>
          <w:b/>
          <w:bCs/>
        </w:rPr>
        <w:tab/>
        <w:t>Limitation on our liability</w:t>
      </w:r>
    </w:p>
    <w:p w14:paraId="73C434F4" w14:textId="24765683" w:rsidR="000D6036" w:rsidRDefault="000D6036" w:rsidP="00E31E37">
      <w:pPr>
        <w:pStyle w:val="Level2Number"/>
        <w:numPr>
          <w:ilvl w:val="0"/>
          <w:numId w:val="0"/>
        </w:numPr>
        <w:ind w:left="720" w:hanging="720"/>
      </w:pPr>
      <w:r>
        <w:t>11.1</w:t>
      </w:r>
      <w:r>
        <w:tab/>
        <w:t xml:space="preserve">Except for any legal </w:t>
      </w:r>
      <w:r w:rsidR="00E31E37">
        <w:t>responsibility that we cannot exclude in law (such as for death or personal injury) or arising under applicable laws relating to the protection of your personal information, we are not responsible for any:</w:t>
      </w:r>
    </w:p>
    <w:p w14:paraId="6AE19CBB" w14:textId="72856235" w:rsidR="00E31E37" w:rsidRDefault="00E31E37" w:rsidP="00E31E37">
      <w:pPr>
        <w:pStyle w:val="Level2Number"/>
        <w:numPr>
          <w:ilvl w:val="0"/>
          <w:numId w:val="0"/>
        </w:numPr>
        <w:ind w:left="720" w:hanging="720"/>
      </w:pPr>
      <w:r>
        <w:tab/>
        <w:t>11.1.1</w:t>
      </w:r>
      <w:r>
        <w:tab/>
        <w:t>losses that were not foreseeable to you and us when the contract was formed;</w:t>
      </w:r>
    </w:p>
    <w:p w14:paraId="021578BA" w14:textId="0C338B9E" w:rsidR="00E31E37" w:rsidRDefault="00E31E37" w:rsidP="00E31E37">
      <w:pPr>
        <w:pStyle w:val="Level2Number"/>
        <w:numPr>
          <w:ilvl w:val="0"/>
          <w:numId w:val="0"/>
        </w:numPr>
        <w:ind w:left="720" w:hanging="720"/>
      </w:pPr>
      <w:r>
        <w:tab/>
        <w:t>11.1.2</w:t>
      </w:r>
      <w:r>
        <w:tab/>
        <w:t>losses that were not caused by any breach on our part;</w:t>
      </w:r>
    </w:p>
    <w:p w14:paraId="307FDD67" w14:textId="224A9B66" w:rsidR="00E31E37" w:rsidRDefault="00E31E37" w:rsidP="00E31E37">
      <w:pPr>
        <w:pStyle w:val="Level2Number"/>
        <w:numPr>
          <w:ilvl w:val="0"/>
          <w:numId w:val="0"/>
        </w:numPr>
        <w:ind w:left="720" w:hanging="720"/>
      </w:pPr>
      <w:r>
        <w:tab/>
        <w:t>11.1.3</w:t>
      </w:r>
      <w:r>
        <w:tab/>
        <w:t>business losses; or</w:t>
      </w:r>
    </w:p>
    <w:p w14:paraId="23386FB9" w14:textId="2638C86D" w:rsidR="00E31E37" w:rsidRDefault="00E31E37" w:rsidP="00E31E37">
      <w:pPr>
        <w:pStyle w:val="Level2Number"/>
        <w:numPr>
          <w:ilvl w:val="0"/>
          <w:numId w:val="0"/>
        </w:numPr>
        <w:ind w:left="720" w:hanging="720"/>
      </w:pPr>
      <w:r>
        <w:tab/>
        <w:t>11.1.4</w:t>
      </w:r>
      <w:r>
        <w:tab/>
        <w:t>losses to non-consumers</w:t>
      </w:r>
      <w:r w:rsidR="00542DFC">
        <w:t>.</w:t>
      </w:r>
    </w:p>
    <w:p w14:paraId="40540EA5" w14:textId="34EB464E" w:rsidR="00C75AF1" w:rsidRDefault="00E31E37" w:rsidP="00E31E37">
      <w:pPr>
        <w:pStyle w:val="Level2Number"/>
        <w:numPr>
          <w:ilvl w:val="0"/>
          <w:numId w:val="0"/>
        </w:numPr>
        <w:ind w:left="720" w:hanging="720"/>
      </w:pPr>
      <w:r>
        <w:t>11.2</w:t>
      </w:r>
      <w:r>
        <w:tab/>
      </w:r>
      <w:r w:rsidR="00C75AF1">
        <w:t>If this contract relates to the installation of a renewable heating system, we are not responsible for and cannot guarantee:</w:t>
      </w:r>
    </w:p>
    <w:p w14:paraId="40F4E1FF" w14:textId="398D3B15" w:rsidR="00C75AF1" w:rsidRDefault="00C75AF1" w:rsidP="00E31E37">
      <w:pPr>
        <w:pStyle w:val="Level2Number"/>
        <w:numPr>
          <w:ilvl w:val="0"/>
          <w:numId w:val="0"/>
        </w:numPr>
        <w:ind w:left="720" w:hanging="720"/>
      </w:pPr>
      <w:r>
        <w:tab/>
        <w:t>11.2.1</w:t>
      </w:r>
      <w:r>
        <w:tab/>
        <w:t>the amount of money that you may save on your energy bill (if any); and</w:t>
      </w:r>
    </w:p>
    <w:p w14:paraId="635F51E2" w14:textId="6F2B3E27" w:rsidR="00E31E37" w:rsidRDefault="00C75AF1" w:rsidP="00C75AF1">
      <w:pPr>
        <w:pStyle w:val="Level2Number"/>
        <w:numPr>
          <w:ilvl w:val="0"/>
          <w:numId w:val="0"/>
        </w:numPr>
        <w:ind w:left="1440" w:hanging="720"/>
      </w:pPr>
      <w:r>
        <w:t>11.2.2</w:t>
      </w:r>
      <w:r>
        <w:tab/>
        <w:t>the level of financial support that you will receive via the Domestic Renewable Heat Incentive or any similar scheme.</w:t>
      </w:r>
    </w:p>
    <w:p w14:paraId="25E2013F" w14:textId="3F5AFFA1" w:rsidR="00C75AF1" w:rsidRDefault="00C75AF1" w:rsidP="00C75AF1">
      <w:pPr>
        <w:pStyle w:val="Level2Number"/>
        <w:numPr>
          <w:ilvl w:val="0"/>
          <w:numId w:val="0"/>
        </w:numPr>
        <w:rPr>
          <w:b/>
          <w:bCs/>
        </w:rPr>
      </w:pPr>
      <w:r w:rsidRPr="00C75AF1">
        <w:rPr>
          <w:b/>
          <w:bCs/>
        </w:rPr>
        <w:t>12</w:t>
      </w:r>
      <w:r w:rsidRPr="00C75AF1">
        <w:rPr>
          <w:b/>
          <w:bCs/>
        </w:rPr>
        <w:tab/>
        <w:t>Third party rights</w:t>
      </w:r>
    </w:p>
    <w:p w14:paraId="210D9FA7" w14:textId="49316EE6" w:rsidR="00C75AF1" w:rsidRDefault="00C75AF1" w:rsidP="00C75AF1">
      <w:pPr>
        <w:pStyle w:val="Level2Number"/>
        <w:numPr>
          <w:ilvl w:val="0"/>
          <w:numId w:val="0"/>
        </w:numPr>
        <w:ind w:left="720"/>
      </w:pPr>
      <w:r>
        <w:t>No one other than a party to this contract has any right to enforce any term of this contract.</w:t>
      </w:r>
    </w:p>
    <w:p w14:paraId="0878423A" w14:textId="1E74ECD5" w:rsidR="00C75AF1" w:rsidRDefault="00C75AF1" w:rsidP="00C75AF1">
      <w:pPr>
        <w:pStyle w:val="Level2Number"/>
        <w:numPr>
          <w:ilvl w:val="0"/>
          <w:numId w:val="0"/>
        </w:numPr>
        <w:rPr>
          <w:b/>
          <w:bCs/>
        </w:rPr>
      </w:pPr>
      <w:r w:rsidRPr="00C75AF1">
        <w:rPr>
          <w:b/>
          <w:bCs/>
        </w:rPr>
        <w:t>13</w:t>
      </w:r>
      <w:r w:rsidRPr="00C75AF1">
        <w:rPr>
          <w:b/>
          <w:bCs/>
        </w:rPr>
        <w:tab/>
        <w:t>Disputes</w:t>
      </w:r>
    </w:p>
    <w:p w14:paraId="06AE6CD7" w14:textId="1A93A497" w:rsidR="00C75AF1" w:rsidRDefault="00C75AF1" w:rsidP="00C75AF1">
      <w:pPr>
        <w:pStyle w:val="Level2Number"/>
        <w:numPr>
          <w:ilvl w:val="0"/>
          <w:numId w:val="0"/>
        </w:numPr>
        <w:ind w:left="720" w:hanging="720"/>
      </w:pPr>
      <w:r>
        <w:t>13.1</w:t>
      </w:r>
      <w:r>
        <w:tab/>
        <w:t>We will try to resolve any disputes with you quickly and efficiently. If you are unhappy with</w:t>
      </w:r>
      <w:r w:rsidR="00BF3C60">
        <w:t xml:space="preserve"> the goods and services we have provided or any other matter, please contact us as soon as possible using the contact details at the top of this contract.</w:t>
      </w:r>
    </w:p>
    <w:p w14:paraId="2D1DF7B1" w14:textId="4733D498" w:rsidR="00BF3C60" w:rsidRDefault="00BF3C60" w:rsidP="00C75AF1">
      <w:pPr>
        <w:pStyle w:val="Level2Number"/>
        <w:numPr>
          <w:ilvl w:val="0"/>
          <w:numId w:val="0"/>
        </w:numPr>
        <w:ind w:left="720" w:hanging="720"/>
      </w:pPr>
      <w:r>
        <w:t>13.2</w:t>
      </w:r>
      <w:r w:rsidR="001224CE">
        <w:tab/>
        <w:t>If a dispute cannot be resolved in accordance with our Complaint Handling Policy or if you are unhappy with the outcome, you may want to use alternative dispute resolution (</w:t>
      </w:r>
      <w:r w:rsidR="001224CE" w:rsidRPr="001224CE">
        <w:rPr>
          <w:b/>
          <w:bCs/>
        </w:rPr>
        <w:t>ADR</w:t>
      </w:r>
      <w:r w:rsidR="001224CE">
        <w:t>). ADR is a process for resolving disputes between you and us that does not involve going to court.</w:t>
      </w:r>
      <w:r w:rsidR="00680EE1">
        <w:t xml:space="preserve"> </w:t>
      </w:r>
    </w:p>
    <w:p w14:paraId="72D698A4" w14:textId="5CA59281" w:rsidR="00680EE1" w:rsidRDefault="00680EE1" w:rsidP="00DF335C">
      <w:pPr>
        <w:pStyle w:val="Level2Number"/>
        <w:numPr>
          <w:ilvl w:val="0"/>
          <w:numId w:val="0"/>
        </w:numPr>
        <w:ind w:left="720" w:hanging="720"/>
      </w:pPr>
      <w:r>
        <w:t>13.3</w:t>
      </w:r>
      <w:r>
        <w:tab/>
      </w:r>
      <w:r w:rsidR="00DF335C" w:rsidRPr="00DF335C">
        <w:rPr>
          <w:b/>
          <w:bCs/>
        </w:rPr>
        <w:t xml:space="preserve">Applicable to Air Source and Ground Source Heat Pump Installations </w:t>
      </w:r>
      <w:r w:rsidR="00DF335C" w:rsidRPr="00DF335C">
        <w:t>-</w:t>
      </w:r>
      <w:r w:rsidR="00DF335C">
        <w:t xml:space="preserve"> </w:t>
      </w:r>
      <w:r>
        <w:t xml:space="preserve">As a fully accredited HIES </w:t>
      </w:r>
      <w:r w:rsidR="005C00D6">
        <w:t>member</w:t>
      </w:r>
      <w:r>
        <w:t xml:space="preserve">, </w:t>
      </w:r>
      <w:r w:rsidR="005C00D6">
        <w:t>you have access to the HIES mediation service to help resolve a dispute. During the mediation process, the mediator may request that an independent inspec</w:t>
      </w:r>
      <w:r w:rsidR="008B7DBA">
        <w:t>tion is carried out on the ins</w:t>
      </w:r>
      <w:r w:rsidR="00A312E3">
        <w:t>tallation</w:t>
      </w:r>
      <w:r w:rsidR="008B7DBA">
        <w:t xml:space="preserve"> (if deemed appropriate)</w:t>
      </w:r>
      <w:r w:rsidR="00DF335C">
        <w:t xml:space="preserve">. Both the mediation and independent inspection service is free to you. </w:t>
      </w:r>
    </w:p>
    <w:p w14:paraId="6FC8B31E" w14:textId="79BD8393" w:rsidR="001224CE" w:rsidRDefault="001224CE" w:rsidP="00C75AF1">
      <w:pPr>
        <w:pStyle w:val="Level2Number"/>
        <w:numPr>
          <w:ilvl w:val="0"/>
          <w:numId w:val="0"/>
        </w:numPr>
        <w:ind w:left="720" w:hanging="720"/>
      </w:pPr>
      <w:r>
        <w:t>1</w:t>
      </w:r>
      <w:r w:rsidR="00542DFC">
        <w:t>3</w:t>
      </w:r>
      <w:r>
        <w:t>.</w:t>
      </w:r>
      <w:r w:rsidR="00DF335C">
        <w:t>4</w:t>
      </w:r>
      <w:r>
        <w:tab/>
        <w:t>If you do not wish to use ADR or if you are unhappy with the outcome of ADR, you can still bring court proceedings.</w:t>
      </w:r>
    </w:p>
    <w:p w14:paraId="5B1C71B5" w14:textId="637C33E2" w:rsidR="001224CE" w:rsidRDefault="001224CE" w:rsidP="00C75AF1">
      <w:pPr>
        <w:pStyle w:val="Level2Number"/>
        <w:numPr>
          <w:ilvl w:val="0"/>
          <w:numId w:val="0"/>
        </w:numPr>
        <w:ind w:left="720" w:hanging="720"/>
      </w:pPr>
      <w:r>
        <w:t>1</w:t>
      </w:r>
      <w:r w:rsidR="00542DFC">
        <w:t>3</w:t>
      </w:r>
      <w:r>
        <w:t>.</w:t>
      </w:r>
      <w:r w:rsidR="00DF335C">
        <w:t>5</w:t>
      </w:r>
      <w:r>
        <w:tab/>
        <w:t xml:space="preserve">This contract and any dispute or claim (including non-contractual disputes or claims) arising out of or in connection with it or its subject matter or formation shall be governed by </w:t>
      </w:r>
      <w:r w:rsidR="00622029">
        <w:t>and construed in accordance with the law of England and Wales.</w:t>
      </w:r>
    </w:p>
    <w:p w14:paraId="271E4667" w14:textId="47BD5B5B" w:rsidR="00622029" w:rsidRDefault="00622029" w:rsidP="00C75AF1">
      <w:pPr>
        <w:pStyle w:val="Level2Number"/>
        <w:numPr>
          <w:ilvl w:val="0"/>
          <w:numId w:val="0"/>
        </w:numPr>
        <w:ind w:left="720" w:hanging="720"/>
      </w:pPr>
      <w:r>
        <w:t>1</w:t>
      </w:r>
      <w:r w:rsidR="00542DFC">
        <w:t>3</w:t>
      </w:r>
      <w:r>
        <w:t>.</w:t>
      </w:r>
      <w:r w:rsidR="00DF335C">
        <w:t>6</w:t>
      </w:r>
      <w:r>
        <w:tab/>
        <w:t>Each party irrevocably agrees that the courts of England and Wales shall have exclusive jurisdiction to settle any dispute or claim (including non-contractual disputes or claims) arising out of or in connection with this contract or its subject matter or formation.</w:t>
      </w:r>
    </w:p>
    <w:p w14:paraId="19D8198E" w14:textId="77777777" w:rsidR="005052B3" w:rsidRDefault="005052B3" w:rsidP="005052B3">
      <w:pPr>
        <w:spacing w:line="276" w:lineRule="auto"/>
        <w:jc w:val="both"/>
        <w:rPr>
          <w:sz w:val="20"/>
        </w:rPr>
      </w:pPr>
    </w:p>
    <w:p w14:paraId="12592D23" w14:textId="75B6F20D" w:rsidR="005052B3" w:rsidRPr="005052B3" w:rsidRDefault="005052B3" w:rsidP="005052B3">
      <w:pPr>
        <w:spacing w:line="360" w:lineRule="auto"/>
        <w:jc w:val="both"/>
        <w:rPr>
          <w:rFonts w:ascii="Arial" w:hAnsi="Arial" w:cs="Arial"/>
          <w:sz w:val="20"/>
        </w:rPr>
      </w:pPr>
      <w:r w:rsidRPr="005052B3">
        <w:rPr>
          <w:rFonts w:ascii="Arial" w:hAnsi="Arial" w:cs="Arial"/>
          <w:sz w:val="20"/>
        </w:rPr>
        <w:t>SIGNED:</w:t>
      </w:r>
      <w:r w:rsidRPr="005052B3">
        <w:rPr>
          <w:rFonts w:ascii="Arial" w:hAnsi="Arial" w:cs="Arial"/>
          <w:sz w:val="20"/>
        </w:rPr>
        <w:tab/>
      </w:r>
      <w:r w:rsidRPr="005052B3">
        <w:rPr>
          <w:rFonts w:ascii="Arial" w:hAnsi="Arial" w:cs="Arial"/>
          <w:sz w:val="20"/>
        </w:rPr>
        <w:tab/>
        <w:t>…………………………………………………………………………………….</w:t>
      </w:r>
    </w:p>
    <w:p w14:paraId="0225554F" w14:textId="77777777" w:rsidR="005052B3" w:rsidRPr="005052B3" w:rsidRDefault="005052B3" w:rsidP="005052B3">
      <w:pPr>
        <w:spacing w:line="360" w:lineRule="auto"/>
        <w:jc w:val="both"/>
        <w:rPr>
          <w:rFonts w:ascii="Arial" w:hAnsi="Arial" w:cs="Arial"/>
          <w:sz w:val="20"/>
        </w:rPr>
      </w:pPr>
      <w:r w:rsidRPr="005052B3">
        <w:rPr>
          <w:rFonts w:ascii="Arial" w:hAnsi="Arial" w:cs="Arial"/>
          <w:sz w:val="20"/>
        </w:rPr>
        <w:t>PRINT NAME:</w:t>
      </w:r>
      <w:r w:rsidRPr="005052B3">
        <w:rPr>
          <w:rFonts w:ascii="Arial" w:hAnsi="Arial" w:cs="Arial"/>
          <w:sz w:val="20"/>
        </w:rPr>
        <w:tab/>
      </w:r>
      <w:r w:rsidRPr="005052B3">
        <w:rPr>
          <w:rFonts w:ascii="Arial" w:hAnsi="Arial" w:cs="Arial"/>
          <w:sz w:val="20"/>
        </w:rPr>
        <w:tab/>
      </w:r>
      <w:r w:rsidRPr="005052B3">
        <w:rPr>
          <w:rFonts w:ascii="Arial" w:hAnsi="Arial" w:cs="Arial"/>
          <w:sz w:val="20"/>
        </w:rPr>
        <w:tab/>
      </w:r>
    </w:p>
    <w:p w14:paraId="6D467703" w14:textId="77777777" w:rsidR="005052B3" w:rsidRPr="005052B3" w:rsidRDefault="005052B3" w:rsidP="005052B3">
      <w:pPr>
        <w:spacing w:line="360" w:lineRule="auto"/>
        <w:jc w:val="both"/>
        <w:rPr>
          <w:rFonts w:ascii="Arial" w:hAnsi="Arial" w:cs="Arial"/>
          <w:sz w:val="20"/>
        </w:rPr>
      </w:pPr>
      <w:r w:rsidRPr="005052B3">
        <w:rPr>
          <w:rFonts w:ascii="Arial" w:hAnsi="Arial" w:cs="Arial"/>
          <w:sz w:val="20"/>
        </w:rPr>
        <w:t>POSITION:</w:t>
      </w:r>
      <w:r w:rsidRPr="005052B3">
        <w:rPr>
          <w:rFonts w:ascii="Arial" w:hAnsi="Arial" w:cs="Arial"/>
          <w:sz w:val="20"/>
        </w:rPr>
        <w:tab/>
      </w:r>
      <w:r w:rsidRPr="005052B3">
        <w:rPr>
          <w:rFonts w:ascii="Arial" w:hAnsi="Arial" w:cs="Arial"/>
          <w:sz w:val="20"/>
        </w:rPr>
        <w:tab/>
      </w:r>
      <w:r w:rsidRPr="005052B3">
        <w:rPr>
          <w:rFonts w:ascii="Arial" w:hAnsi="Arial" w:cs="Arial"/>
          <w:sz w:val="20"/>
        </w:rPr>
        <w:tab/>
      </w:r>
    </w:p>
    <w:p w14:paraId="43509A97" w14:textId="24AE8666" w:rsidR="005052B3" w:rsidRPr="005052B3" w:rsidRDefault="005052B3" w:rsidP="005052B3">
      <w:pPr>
        <w:spacing w:line="360" w:lineRule="auto"/>
        <w:jc w:val="both"/>
        <w:rPr>
          <w:rFonts w:ascii="Arial" w:hAnsi="Arial" w:cs="Arial"/>
          <w:sz w:val="20"/>
        </w:rPr>
      </w:pPr>
      <w:r w:rsidRPr="005052B3">
        <w:rPr>
          <w:rFonts w:ascii="Arial" w:hAnsi="Arial" w:cs="Arial"/>
          <w:sz w:val="20"/>
        </w:rPr>
        <w:t>FOR AND ON BEHALF OF:</w:t>
      </w:r>
      <w:r w:rsidRPr="005052B3">
        <w:rPr>
          <w:rFonts w:ascii="Arial" w:hAnsi="Arial" w:cs="Arial"/>
          <w:sz w:val="20"/>
        </w:rPr>
        <w:tab/>
      </w:r>
      <w:r w:rsidRPr="005052B3">
        <w:rPr>
          <w:rFonts w:ascii="Arial" w:hAnsi="Arial" w:cs="Arial"/>
          <w:b/>
          <w:sz w:val="20"/>
        </w:rPr>
        <w:t xml:space="preserve">WRIGHT </w:t>
      </w:r>
      <w:r>
        <w:rPr>
          <w:rFonts w:ascii="Arial" w:hAnsi="Arial" w:cs="Arial"/>
          <w:b/>
          <w:sz w:val="20"/>
        </w:rPr>
        <w:t>RENEWABLE HEATING LIMITED</w:t>
      </w:r>
    </w:p>
    <w:p w14:paraId="06475E03" w14:textId="77777777" w:rsidR="005052B3" w:rsidRDefault="005052B3" w:rsidP="005052B3">
      <w:pPr>
        <w:spacing w:line="276" w:lineRule="auto"/>
        <w:jc w:val="both"/>
        <w:rPr>
          <w:sz w:val="20"/>
        </w:rPr>
      </w:pPr>
    </w:p>
    <w:p w14:paraId="7AEE53AE" w14:textId="77777777" w:rsidR="005052B3" w:rsidRPr="005052B3" w:rsidRDefault="005052B3" w:rsidP="005052B3">
      <w:pPr>
        <w:spacing w:line="276" w:lineRule="auto"/>
        <w:jc w:val="both"/>
        <w:rPr>
          <w:rFonts w:ascii="Arial" w:hAnsi="Arial" w:cs="Arial"/>
          <w:sz w:val="20"/>
        </w:rPr>
      </w:pPr>
    </w:p>
    <w:p w14:paraId="240D3C10" w14:textId="4CDD941C" w:rsidR="005052B3" w:rsidRPr="005052B3" w:rsidRDefault="005052B3" w:rsidP="005052B3">
      <w:pPr>
        <w:spacing w:line="360" w:lineRule="auto"/>
        <w:jc w:val="both"/>
        <w:rPr>
          <w:rFonts w:ascii="Arial" w:hAnsi="Arial" w:cs="Arial"/>
          <w:sz w:val="20"/>
        </w:rPr>
      </w:pPr>
      <w:r w:rsidRPr="005052B3">
        <w:rPr>
          <w:rFonts w:ascii="Arial" w:hAnsi="Arial" w:cs="Arial"/>
          <w:sz w:val="20"/>
        </w:rPr>
        <w:t>SIGNED:</w:t>
      </w:r>
      <w:r w:rsidRPr="005052B3">
        <w:rPr>
          <w:rFonts w:ascii="Arial" w:hAnsi="Arial" w:cs="Arial"/>
          <w:sz w:val="20"/>
        </w:rPr>
        <w:tab/>
      </w:r>
      <w:r w:rsidRPr="005052B3">
        <w:rPr>
          <w:rFonts w:ascii="Arial" w:hAnsi="Arial" w:cs="Arial"/>
          <w:sz w:val="20"/>
        </w:rPr>
        <w:tab/>
        <w:t>…………………………………………………………………………………….</w:t>
      </w:r>
    </w:p>
    <w:p w14:paraId="2AC60369" w14:textId="77777777" w:rsidR="005052B3" w:rsidRDefault="005052B3" w:rsidP="005052B3">
      <w:pPr>
        <w:spacing w:line="360" w:lineRule="auto"/>
        <w:jc w:val="both"/>
        <w:rPr>
          <w:sz w:val="20"/>
        </w:rPr>
      </w:pPr>
      <w:r w:rsidRPr="005052B3">
        <w:rPr>
          <w:rFonts w:ascii="Arial" w:hAnsi="Arial" w:cs="Arial"/>
          <w:sz w:val="20"/>
        </w:rPr>
        <w:t>PRINT NAME:</w:t>
      </w:r>
      <w:r w:rsidRPr="005052B3">
        <w:rPr>
          <w:rFonts w:ascii="Arial" w:hAnsi="Arial" w:cs="Arial"/>
          <w:sz w:val="20"/>
        </w:rPr>
        <w:tab/>
      </w:r>
      <w:r>
        <w:rPr>
          <w:sz w:val="20"/>
        </w:rPr>
        <w:tab/>
      </w:r>
      <w:r>
        <w:rPr>
          <w:sz w:val="20"/>
        </w:rPr>
        <w:tab/>
      </w:r>
    </w:p>
    <w:p w14:paraId="564C1D1C" w14:textId="6D9E633A" w:rsidR="009C67D0" w:rsidRDefault="009C67D0"/>
    <w:p w14:paraId="70518730" w14:textId="02BC403E" w:rsidR="003029CE" w:rsidRDefault="003029CE"/>
    <w:p w14:paraId="0AF92B1F" w14:textId="13F7F844" w:rsidR="003029CE" w:rsidRDefault="003029CE"/>
    <w:p w14:paraId="2AFC156C" w14:textId="23CE9AD4" w:rsidR="003029CE" w:rsidRDefault="003029CE"/>
    <w:p w14:paraId="481676E4" w14:textId="20DBF00B" w:rsidR="003029CE" w:rsidRDefault="003029CE"/>
    <w:p w14:paraId="3094A4AC" w14:textId="517E29AF" w:rsidR="003029CE" w:rsidRDefault="003029CE"/>
    <w:p w14:paraId="7011F830" w14:textId="7C6B2C90" w:rsidR="003029CE" w:rsidRDefault="003029CE"/>
    <w:p w14:paraId="36999C81" w14:textId="3E15D502" w:rsidR="003029CE" w:rsidRDefault="003029CE"/>
    <w:p w14:paraId="669986E4" w14:textId="2AD8B883" w:rsidR="003029CE" w:rsidRDefault="003029CE"/>
    <w:p w14:paraId="572B51B4" w14:textId="33EA579C" w:rsidR="003029CE" w:rsidRDefault="003029CE"/>
    <w:p w14:paraId="402FC0C2" w14:textId="62DB9B39" w:rsidR="003029CE" w:rsidRDefault="003029CE"/>
    <w:p w14:paraId="1DDED7AA" w14:textId="09045533" w:rsidR="003029CE" w:rsidRDefault="003029CE"/>
    <w:p w14:paraId="06454119" w14:textId="29DF1F12" w:rsidR="003029CE" w:rsidRDefault="003029CE"/>
    <w:p w14:paraId="6FB7B7D9" w14:textId="7614F684" w:rsidR="003029CE" w:rsidRDefault="003029CE"/>
    <w:p w14:paraId="1D421B5E" w14:textId="0C20B0E8" w:rsidR="003029CE" w:rsidRDefault="003029CE"/>
    <w:p w14:paraId="5D2F59E5" w14:textId="7C988712" w:rsidR="003029CE" w:rsidRDefault="003029CE"/>
    <w:p w14:paraId="551737A9" w14:textId="285BF903" w:rsidR="003029CE" w:rsidRPr="003029CE" w:rsidRDefault="003029CE" w:rsidP="003029CE">
      <w:pPr>
        <w:pStyle w:val="Appendix"/>
        <w:numPr>
          <w:ilvl w:val="0"/>
          <w:numId w:val="0"/>
        </w:numPr>
        <w:rPr>
          <w:sz w:val="22"/>
          <w:szCs w:val="22"/>
        </w:rPr>
      </w:pPr>
      <w:bookmarkStart w:id="1" w:name="_Toc256000015"/>
      <w:r w:rsidRPr="003029CE">
        <w:rPr>
          <w:sz w:val="22"/>
          <w:szCs w:val="22"/>
        </w:rPr>
        <w:t>Request form for services to be provided during the cancellation period</w:t>
      </w:r>
      <w:bookmarkStart w:id="2" w:name="_1583409862-517281457"/>
      <w:bookmarkEnd w:id="1"/>
      <w:bookmarkEnd w:id="2"/>
      <w:r w:rsidR="0026531F">
        <w:rPr>
          <w:sz w:val="22"/>
          <w:szCs w:val="22"/>
        </w:rPr>
        <w:t xml:space="preserve"> </w:t>
      </w:r>
    </w:p>
    <w:tbl>
      <w:tblPr>
        <w:tblStyle w:val="Table"/>
        <w:tblW w:w="0" w:type="auto"/>
        <w:tblInd w:w="118" w:type="dxa"/>
        <w:tblLook w:val="0000" w:firstRow="0" w:lastRow="0" w:firstColumn="0" w:lastColumn="0" w:noHBand="0" w:noVBand="0"/>
      </w:tblPr>
      <w:tblGrid>
        <w:gridCol w:w="8898"/>
      </w:tblGrid>
      <w:tr w:rsidR="003029CE" w:rsidRPr="003029CE" w14:paraId="0C7E4058" w14:textId="77777777" w:rsidTr="00236100">
        <w:trPr>
          <w:trHeight w:val="230"/>
        </w:trPr>
        <w:tc>
          <w:tcPr>
            <w:tcW w:w="0" w:type="auto"/>
            <w:tcBorders>
              <w:top w:val="single" w:sz="4" w:space="0" w:color="auto"/>
              <w:left w:val="single" w:sz="4" w:space="0" w:color="auto"/>
              <w:bottom w:val="single" w:sz="4" w:space="0" w:color="auto"/>
              <w:right w:val="single" w:sz="4" w:space="0" w:color="auto"/>
            </w:tcBorders>
          </w:tcPr>
          <w:p w14:paraId="76BF3B6A" w14:textId="53916B61" w:rsidR="003029CE" w:rsidRPr="003029CE" w:rsidRDefault="003029CE" w:rsidP="00236100">
            <w:pPr>
              <w:pStyle w:val="BodyText"/>
              <w:rPr>
                <w:sz w:val="22"/>
                <w:szCs w:val="22"/>
              </w:rPr>
            </w:pPr>
            <w:r w:rsidRPr="003029CE">
              <w:rPr>
                <w:sz w:val="22"/>
                <w:szCs w:val="22"/>
              </w:rPr>
              <w:t xml:space="preserve">If </w:t>
            </w:r>
            <w:r w:rsidRPr="003029CE">
              <w:rPr>
                <w:rStyle w:val="BodyDefinitionTerm"/>
                <w:sz w:val="22"/>
                <w:szCs w:val="22"/>
              </w:rPr>
              <w:t>you</w:t>
            </w:r>
            <w:r w:rsidRPr="003029CE">
              <w:rPr>
                <w:sz w:val="22"/>
                <w:szCs w:val="22"/>
              </w:rPr>
              <w:t xml:space="preserve"> would like to request for </w:t>
            </w:r>
            <w:r w:rsidRPr="003029CE">
              <w:rPr>
                <w:rStyle w:val="BodyDefinitionTerm"/>
                <w:sz w:val="22"/>
                <w:szCs w:val="22"/>
              </w:rPr>
              <w:t>us</w:t>
            </w:r>
            <w:r w:rsidRPr="003029CE">
              <w:rPr>
                <w:sz w:val="22"/>
                <w:szCs w:val="22"/>
              </w:rPr>
              <w:t xml:space="preserve"> to start providing the services during the 14-day cancellation period, please complete and sign the form below and hand it to </w:t>
            </w:r>
            <w:r w:rsidRPr="003029CE">
              <w:rPr>
                <w:rStyle w:val="BodyDefinitionTerm"/>
                <w:sz w:val="22"/>
                <w:szCs w:val="22"/>
              </w:rPr>
              <w:t>our</w:t>
            </w:r>
            <w:r w:rsidRPr="003029CE">
              <w:rPr>
                <w:sz w:val="22"/>
                <w:szCs w:val="22"/>
              </w:rPr>
              <w:t xml:space="preserve"> representative or send it by post</w:t>
            </w:r>
            <w:r w:rsidRPr="003029CE">
              <w:rPr>
                <w:rStyle w:val="OptionalText"/>
                <w:sz w:val="22"/>
                <w:szCs w:val="22"/>
              </w:rPr>
              <w:t xml:space="preserve"> or by email</w:t>
            </w:r>
            <w:r w:rsidR="0026531F">
              <w:rPr>
                <w:rStyle w:val="OptionalText"/>
                <w:sz w:val="22"/>
                <w:szCs w:val="22"/>
              </w:rPr>
              <w:t>.</w:t>
            </w:r>
          </w:p>
          <w:p w14:paraId="2157365D" w14:textId="77777777" w:rsidR="003029CE" w:rsidRPr="0026531F" w:rsidRDefault="003029CE" w:rsidP="00236100">
            <w:pPr>
              <w:pStyle w:val="BodyText"/>
              <w:rPr>
                <w:sz w:val="22"/>
                <w:szCs w:val="22"/>
                <w:u w:val="single"/>
              </w:rPr>
            </w:pPr>
            <w:r w:rsidRPr="0026531F">
              <w:rPr>
                <w:rStyle w:val="Strong"/>
                <w:b w:val="0"/>
                <w:sz w:val="22"/>
                <w:szCs w:val="22"/>
                <w:u w:val="single"/>
              </w:rPr>
              <w:t>Request for services to be provided during the cancellation period</w:t>
            </w:r>
          </w:p>
          <w:p w14:paraId="29CD5425" w14:textId="38444150" w:rsidR="003029CE" w:rsidRPr="003029CE" w:rsidRDefault="003029CE" w:rsidP="00236100">
            <w:pPr>
              <w:pStyle w:val="BodyText"/>
              <w:rPr>
                <w:sz w:val="22"/>
                <w:szCs w:val="22"/>
              </w:rPr>
            </w:pPr>
            <w:r w:rsidRPr="003029CE">
              <w:rPr>
                <w:sz w:val="22"/>
                <w:szCs w:val="22"/>
              </w:rPr>
              <w:t>I</w:t>
            </w:r>
            <w:r>
              <w:rPr>
                <w:sz w:val="22"/>
                <w:szCs w:val="22"/>
              </w:rPr>
              <w:t xml:space="preserve"> </w:t>
            </w:r>
            <w:r w:rsidRPr="003029CE">
              <w:rPr>
                <w:sz w:val="22"/>
                <w:szCs w:val="22"/>
              </w:rPr>
              <w:t xml:space="preserve">hereby request that </w:t>
            </w:r>
            <w:r>
              <w:rPr>
                <w:sz w:val="22"/>
                <w:szCs w:val="22"/>
              </w:rPr>
              <w:t>Wright Renewable Heating Limited</w:t>
            </w:r>
            <w:r w:rsidRPr="003029CE">
              <w:rPr>
                <w:sz w:val="22"/>
                <w:szCs w:val="22"/>
              </w:rPr>
              <w:t xml:space="preserve"> starts supplying </w:t>
            </w:r>
            <w:r>
              <w:rPr>
                <w:sz w:val="22"/>
                <w:szCs w:val="22"/>
              </w:rPr>
              <w:t xml:space="preserve">the services </w:t>
            </w:r>
            <w:r w:rsidRPr="003029CE">
              <w:rPr>
                <w:sz w:val="22"/>
                <w:szCs w:val="22"/>
              </w:rPr>
              <w:t>during the 14-day cancellation period.</w:t>
            </w:r>
          </w:p>
          <w:p w14:paraId="4521D86C" w14:textId="229A3964" w:rsidR="003029CE" w:rsidRPr="003029CE" w:rsidRDefault="003029CE" w:rsidP="00236100">
            <w:pPr>
              <w:pStyle w:val="BodyText"/>
              <w:rPr>
                <w:sz w:val="22"/>
                <w:szCs w:val="22"/>
              </w:rPr>
            </w:pPr>
            <w:r>
              <w:rPr>
                <w:sz w:val="22"/>
                <w:szCs w:val="22"/>
              </w:rPr>
              <w:t>I</w:t>
            </w:r>
            <w:r w:rsidRPr="003029CE">
              <w:rPr>
                <w:sz w:val="22"/>
                <w:szCs w:val="22"/>
              </w:rPr>
              <w:t xml:space="preserve"> understand and acknowledge that I</w:t>
            </w:r>
            <w:r>
              <w:rPr>
                <w:sz w:val="22"/>
                <w:szCs w:val="22"/>
              </w:rPr>
              <w:t xml:space="preserve"> </w:t>
            </w:r>
            <w:r w:rsidRPr="003029CE">
              <w:rPr>
                <w:sz w:val="22"/>
                <w:szCs w:val="22"/>
              </w:rPr>
              <w:t xml:space="preserve">will still have the right to cancel the contract during the 14-day cancellation period, but that if I do so, I will be required to pay for the services carried out by </w:t>
            </w:r>
            <w:r>
              <w:rPr>
                <w:sz w:val="22"/>
                <w:szCs w:val="22"/>
              </w:rPr>
              <w:t xml:space="preserve">Wright Renewable Heating Limited </w:t>
            </w:r>
            <w:r w:rsidRPr="003029CE">
              <w:rPr>
                <w:sz w:val="22"/>
                <w:szCs w:val="22"/>
              </w:rPr>
              <w:t xml:space="preserve">until I told </w:t>
            </w:r>
            <w:r w:rsidR="0026531F">
              <w:rPr>
                <w:sz w:val="22"/>
                <w:szCs w:val="22"/>
              </w:rPr>
              <w:t>the company</w:t>
            </w:r>
            <w:r w:rsidRPr="003029CE">
              <w:rPr>
                <w:sz w:val="22"/>
                <w:szCs w:val="22"/>
              </w:rPr>
              <w:t xml:space="preserve"> that I wished to cancel the contract. This will be an amount which is in proportion to the services carried out by </w:t>
            </w:r>
            <w:r w:rsidR="00151E79">
              <w:rPr>
                <w:sz w:val="22"/>
                <w:szCs w:val="22"/>
              </w:rPr>
              <w:t>the company</w:t>
            </w:r>
            <w:r w:rsidRPr="003029CE">
              <w:rPr>
                <w:sz w:val="22"/>
                <w:szCs w:val="22"/>
              </w:rPr>
              <w:t xml:space="preserve"> in comparison with the full coverage of the contract.</w:t>
            </w:r>
          </w:p>
          <w:p w14:paraId="3E787DED" w14:textId="49DB4737" w:rsidR="003029CE" w:rsidRPr="003029CE" w:rsidRDefault="003029CE" w:rsidP="00236100">
            <w:pPr>
              <w:pStyle w:val="BodyText"/>
              <w:rPr>
                <w:sz w:val="22"/>
                <w:szCs w:val="22"/>
              </w:rPr>
            </w:pPr>
            <w:r w:rsidRPr="003029CE">
              <w:rPr>
                <w:sz w:val="22"/>
                <w:szCs w:val="22"/>
              </w:rPr>
              <w:t>I</w:t>
            </w:r>
            <w:r w:rsidR="0026531F">
              <w:rPr>
                <w:sz w:val="22"/>
                <w:szCs w:val="22"/>
              </w:rPr>
              <w:t xml:space="preserve"> </w:t>
            </w:r>
            <w:r w:rsidRPr="003029CE">
              <w:rPr>
                <w:sz w:val="22"/>
                <w:szCs w:val="22"/>
              </w:rPr>
              <w:t>further understand and acknowledge that I</w:t>
            </w:r>
            <w:r w:rsidR="0026531F">
              <w:rPr>
                <w:sz w:val="22"/>
                <w:szCs w:val="22"/>
              </w:rPr>
              <w:t xml:space="preserve"> </w:t>
            </w:r>
            <w:r w:rsidRPr="003029CE">
              <w:rPr>
                <w:sz w:val="22"/>
                <w:szCs w:val="22"/>
              </w:rPr>
              <w:t>will lose the right to cancel the contract and will have to pay in full once the services have been fully performed (ie the work has been fully completed), even if this happens within the 14-day cancellation period.</w:t>
            </w:r>
          </w:p>
          <w:p w14:paraId="2F83CD02" w14:textId="77777777" w:rsidR="003029CE" w:rsidRPr="003029CE" w:rsidRDefault="003029CE" w:rsidP="00236100">
            <w:pPr>
              <w:pStyle w:val="BodyText"/>
              <w:rPr>
                <w:sz w:val="22"/>
                <w:szCs w:val="22"/>
              </w:rPr>
            </w:pPr>
            <w:r w:rsidRPr="003029CE">
              <w:rPr>
                <w:sz w:val="22"/>
                <w:szCs w:val="22"/>
              </w:rPr>
              <w:t>Name of customer(s):</w:t>
            </w:r>
          </w:p>
          <w:p w14:paraId="6E5C8C62" w14:textId="77777777" w:rsidR="003029CE" w:rsidRPr="003029CE" w:rsidRDefault="003029CE" w:rsidP="00236100">
            <w:pPr>
              <w:pStyle w:val="BodyText"/>
              <w:rPr>
                <w:sz w:val="22"/>
                <w:szCs w:val="22"/>
              </w:rPr>
            </w:pPr>
            <w:r w:rsidRPr="003029CE">
              <w:rPr>
                <w:sz w:val="22"/>
                <w:szCs w:val="22"/>
              </w:rPr>
              <w:t>Address of customer(s):</w:t>
            </w:r>
          </w:p>
          <w:p w14:paraId="6F827074" w14:textId="77777777" w:rsidR="003029CE" w:rsidRPr="003029CE" w:rsidRDefault="003029CE" w:rsidP="00236100">
            <w:pPr>
              <w:pStyle w:val="BodyText"/>
              <w:rPr>
                <w:sz w:val="22"/>
                <w:szCs w:val="22"/>
              </w:rPr>
            </w:pPr>
            <w:r w:rsidRPr="003029CE">
              <w:rPr>
                <w:sz w:val="22"/>
                <w:szCs w:val="22"/>
              </w:rPr>
              <w:t>Signature(s):</w:t>
            </w:r>
          </w:p>
          <w:p w14:paraId="5EDE2D57" w14:textId="6B937271" w:rsidR="003029CE" w:rsidRPr="003029CE" w:rsidRDefault="003029CE" w:rsidP="00236100">
            <w:pPr>
              <w:pStyle w:val="BodyText"/>
              <w:rPr>
                <w:sz w:val="22"/>
                <w:szCs w:val="22"/>
              </w:rPr>
            </w:pPr>
            <w:r w:rsidRPr="003029CE">
              <w:rPr>
                <w:sz w:val="22"/>
                <w:szCs w:val="22"/>
              </w:rPr>
              <w:t>Date:</w:t>
            </w:r>
          </w:p>
        </w:tc>
      </w:tr>
    </w:tbl>
    <w:p w14:paraId="5B0245C8" w14:textId="77777777" w:rsidR="003029CE" w:rsidRPr="003029CE" w:rsidRDefault="003029CE">
      <w:pPr>
        <w:rPr>
          <w:sz w:val="24"/>
          <w:szCs w:val="24"/>
        </w:rPr>
      </w:pPr>
    </w:p>
    <w:p w14:paraId="15915405" w14:textId="0350F700" w:rsidR="003029CE" w:rsidRPr="003029CE" w:rsidRDefault="003029CE">
      <w:pPr>
        <w:rPr>
          <w:sz w:val="24"/>
          <w:szCs w:val="24"/>
        </w:rPr>
      </w:pPr>
    </w:p>
    <w:p w14:paraId="54206170" w14:textId="7946E67E" w:rsidR="003029CE" w:rsidRPr="003029CE" w:rsidRDefault="003029CE">
      <w:pPr>
        <w:rPr>
          <w:sz w:val="24"/>
          <w:szCs w:val="24"/>
        </w:rPr>
      </w:pPr>
    </w:p>
    <w:p w14:paraId="30057AB1" w14:textId="5D40A926" w:rsidR="003029CE" w:rsidRDefault="003029CE"/>
    <w:p w14:paraId="14A5F046" w14:textId="3CFF5C43" w:rsidR="003029CE" w:rsidRDefault="003029CE"/>
    <w:p w14:paraId="2B833DF9" w14:textId="64ED45CF" w:rsidR="003029CE" w:rsidRDefault="003029CE"/>
    <w:p w14:paraId="7D9BF38E" w14:textId="77777777" w:rsidR="003029CE" w:rsidRDefault="003029CE"/>
    <w:sectPr w:rsidR="003029C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56497"/>
    <w:multiLevelType w:val="multilevel"/>
    <w:tmpl w:val="00000000"/>
    <w:lvl w:ilvl="0">
      <w:start w:val="1"/>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1440"/>
        </w:tabs>
        <w:ind w:left="1440" w:hanging="720"/>
      </w:pPr>
    </w:lvl>
    <w:lvl w:ilvl="3">
      <w:start w:val="1"/>
      <w:numFmt w:val="lowerLetter"/>
      <w:lvlText w:val="(%4)"/>
      <w:lvlJc w:val="left"/>
      <w:pPr>
        <w:tabs>
          <w:tab w:val="num" w:pos="2160"/>
        </w:tabs>
        <w:ind w:left="2160" w:hanging="720"/>
      </w:pPr>
    </w:lvl>
    <w:lvl w:ilvl="4">
      <w:start w:val="1"/>
      <w:numFmt w:val="lowerRoman"/>
      <w:lvlText w:val="(%5)"/>
      <w:lvlJc w:val="left"/>
      <w:pPr>
        <w:tabs>
          <w:tab w:val="num" w:pos="2880"/>
        </w:tabs>
        <w:ind w:left="2880" w:hanging="720"/>
      </w:pPr>
    </w:lvl>
    <w:lvl w:ilvl="5">
      <w:start w:val="1"/>
      <w:numFmt w:val="upperLetter"/>
      <w:lvlText w:val="(%6)"/>
      <w:lvlJc w:val="left"/>
      <w:pPr>
        <w:tabs>
          <w:tab w:val="num" w:pos="2880"/>
        </w:tabs>
        <w:ind w:left="2880" w:hanging="720"/>
      </w:pPr>
    </w:lvl>
    <w:lvl w:ilvl="6">
      <w:start w:val="1"/>
      <w:numFmt w:val="upperRoman"/>
      <w:lvlText w:val="(%7)"/>
      <w:lvlJc w:val="left"/>
      <w:pPr>
        <w:tabs>
          <w:tab w:val="num" w:pos="2880"/>
        </w:tabs>
        <w:ind w:left="2880" w:hanging="720"/>
      </w:pPr>
    </w:lvl>
    <w:lvl w:ilvl="7">
      <w:start w:val="1"/>
      <w:numFmt w:val="decimal"/>
      <w:lvlText w:val=""/>
      <w:lvlJc w:val="left"/>
    </w:lvl>
    <w:lvl w:ilvl="8">
      <w:start w:val="1"/>
      <w:numFmt w:val="decimal"/>
      <w:lvlText w:val=""/>
      <w:lvlJc w:val="left"/>
    </w:lvl>
  </w:abstractNum>
  <w:abstractNum w:abstractNumId="1" w15:restartNumberingAfterBreak="0">
    <w:nsid w:val="139739CD"/>
    <w:multiLevelType w:val="hybridMultilevel"/>
    <w:tmpl w:val="677458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FA81F7E"/>
    <w:multiLevelType w:val="hybridMultilevel"/>
    <w:tmpl w:val="9A3444B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 w15:restartNumberingAfterBreak="0">
    <w:nsid w:val="223915A0"/>
    <w:multiLevelType w:val="hybridMultilevel"/>
    <w:tmpl w:val="7BDC2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D3368E5"/>
    <w:multiLevelType w:val="hybridMultilevel"/>
    <w:tmpl w:val="00000000"/>
    <w:name w:val="Bullets"/>
    <w:lvl w:ilvl="0" w:tplc="FFFFFFFF">
      <w:numFmt w:val="bullet"/>
      <w:pStyle w:val="Level1Bullet"/>
      <w:lvlText w:val="•"/>
      <w:lvlJc w:val="left"/>
      <w:pPr>
        <w:tabs>
          <w:tab w:val="num" w:pos="720"/>
        </w:tabs>
        <w:ind w:left="720" w:hanging="720"/>
      </w:pPr>
    </w:lvl>
    <w:lvl w:ilvl="1" w:tplc="FFFFFFFF">
      <w:numFmt w:val="bullet"/>
      <w:pStyle w:val="Level2Bullet"/>
      <w:lvlText w:val="–"/>
      <w:lvlJc w:val="left"/>
      <w:pPr>
        <w:tabs>
          <w:tab w:val="num" w:pos="1440"/>
        </w:tabs>
        <w:ind w:left="1440" w:hanging="720"/>
      </w:pPr>
    </w:lvl>
    <w:lvl w:ilvl="2" w:tplc="FFFFFFFF">
      <w:start w:val="1"/>
      <w:numFmt w:val="decimal"/>
      <w:lvlText w:val=""/>
      <w:lvlJc w:val="left"/>
    </w:lvl>
    <w:lvl w:ilvl="3" w:tplc="FFFFFFFF">
      <w:start w:val="1"/>
      <w:numFmt w:val="decimal"/>
      <w:lvlText w:val=""/>
      <w:lvlJc w:val="left"/>
    </w:lvl>
    <w:lvl w:ilvl="4" w:tplc="FFFFFFFF">
      <w:start w:val="1"/>
      <w:numFmt w:val="decimal"/>
      <w:lvlText w:val=""/>
      <w:lvlJc w:val="left"/>
    </w:lvl>
    <w:lvl w:ilvl="5" w:tplc="FFFFFFFF">
      <w:start w:val="1"/>
      <w:numFmt w:val="decimal"/>
      <w:lvlText w:val=""/>
      <w:lvlJc w:val="left"/>
    </w:lvl>
    <w:lvl w:ilvl="6" w:tplc="FFFFFFFF">
      <w:start w:val="1"/>
      <w:numFmt w:val="decimal"/>
      <w:lvlText w:val=""/>
      <w:lvlJc w:val="left"/>
    </w:lvl>
    <w:lvl w:ilvl="7" w:tplc="FFFFFFFF">
      <w:start w:val="1"/>
      <w:numFmt w:val="decimal"/>
      <w:lvlText w:val=""/>
      <w:lvlJc w:val="left"/>
    </w:lvl>
    <w:lvl w:ilvl="8" w:tplc="FFFFFFFF">
      <w:start w:val="1"/>
      <w:numFmt w:val="decimal"/>
      <w:lvlText w:val=""/>
      <w:lvlJc w:val="left"/>
    </w:lvl>
  </w:abstractNum>
  <w:abstractNum w:abstractNumId="5" w15:restartNumberingAfterBreak="0">
    <w:nsid w:val="3E82FD89"/>
    <w:multiLevelType w:val="multilevel"/>
    <w:tmpl w:val="00000000"/>
    <w:name w:val="Clauses"/>
    <w:lvl w:ilvl="0">
      <w:start w:val="1"/>
      <w:numFmt w:val="decimal"/>
      <w:pStyle w:val="Level1Number"/>
      <w:lvlText w:val="%1"/>
      <w:lvlJc w:val="left"/>
      <w:pPr>
        <w:tabs>
          <w:tab w:val="num" w:pos="720"/>
        </w:tabs>
        <w:ind w:left="720" w:hanging="720"/>
      </w:pPr>
    </w:lvl>
    <w:lvl w:ilvl="1">
      <w:start w:val="1"/>
      <w:numFmt w:val="decimal"/>
      <w:pStyle w:val="Level2Number"/>
      <w:lvlText w:val="%1.%2"/>
      <w:lvlJc w:val="left"/>
      <w:pPr>
        <w:tabs>
          <w:tab w:val="num" w:pos="720"/>
        </w:tabs>
        <w:ind w:left="720" w:hanging="720"/>
      </w:pPr>
    </w:lvl>
    <w:lvl w:ilvl="2">
      <w:start w:val="1"/>
      <w:numFmt w:val="decimal"/>
      <w:pStyle w:val="Level3Number"/>
      <w:lvlText w:val="%1.%2.%3"/>
      <w:lvlJc w:val="left"/>
      <w:pPr>
        <w:tabs>
          <w:tab w:val="num" w:pos="1440"/>
        </w:tabs>
        <w:ind w:left="1440" w:hanging="720"/>
      </w:pPr>
    </w:lvl>
    <w:lvl w:ilvl="3">
      <w:start w:val="1"/>
      <w:numFmt w:val="lowerLetter"/>
      <w:pStyle w:val="Level4Number"/>
      <w:lvlText w:val="(%4)"/>
      <w:lvlJc w:val="left"/>
      <w:pPr>
        <w:tabs>
          <w:tab w:val="num" w:pos="2160"/>
        </w:tabs>
        <w:ind w:left="2160" w:hanging="720"/>
      </w:pPr>
    </w:lvl>
    <w:lvl w:ilvl="4">
      <w:start w:val="1"/>
      <w:numFmt w:val="lowerRoman"/>
      <w:pStyle w:val="Level5Number"/>
      <w:lvlText w:val="(%5)"/>
      <w:lvlJc w:val="left"/>
      <w:pPr>
        <w:tabs>
          <w:tab w:val="num" w:pos="2880"/>
        </w:tabs>
        <w:ind w:left="2880" w:hanging="720"/>
      </w:pPr>
    </w:lvl>
    <w:lvl w:ilvl="5">
      <w:start w:val="1"/>
      <w:numFmt w:val="upperLetter"/>
      <w:pStyle w:val="Level6Number"/>
      <w:lvlText w:val="(%6)"/>
      <w:lvlJc w:val="left"/>
      <w:pPr>
        <w:tabs>
          <w:tab w:val="num" w:pos="2880"/>
        </w:tabs>
        <w:ind w:left="2880" w:hanging="720"/>
      </w:pPr>
    </w:lvl>
    <w:lvl w:ilvl="6">
      <w:start w:val="1"/>
      <w:numFmt w:val="upperRoman"/>
      <w:pStyle w:val="Level7Number"/>
      <w:lvlText w:val="(%7)"/>
      <w:lvlJc w:val="left"/>
      <w:pPr>
        <w:tabs>
          <w:tab w:val="num" w:pos="2880"/>
        </w:tabs>
        <w:ind w:left="2880" w:hanging="720"/>
      </w:pPr>
    </w:lvl>
    <w:lvl w:ilvl="7">
      <w:start w:val="1"/>
      <w:numFmt w:val="decimal"/>
      <w:lvlText w:val=""/>
      <w:lvlJc w:val="left"/>
    </w:lvl>
    <w:lvl w:ilvl="8">
      <w:start w:val="1"/>
      <w:numFmt w:val="decimal"/>
      <w:lvlText w:val=""/>
      <w:lvlJc w:val="left"/>
    </w:lvl>
  </w:abstractNum>
  <w:abstractNum w:abstractNumId="6" w15:restartNumberingAfterBreak="0">
    <w:nsid w:val="45F331A6"/>
    <w:multiLevelType w:val="hybridMultilevel"/>
    <w:tmpl w:val="E09EC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BE0E9BC"/>
    <w:multiLevelType w:val="multilevel"/>
    <w:tmpl w:val="00000000"/>
    <w:name w:val="Appendix Paragraphs"/>
    <w:lvl w:ilvl="0">
      <w:start w:val="1"/>
      <w:numFmt w:val="decimal"/>
      <w:pStyle w:val="Appendix"/>
      <w:suff w:val="space"/>
      <w:lvlText w:val="Appendix %1"/>
      <w:lvlJc w:val="left"/>
      <w:pPr>
        <w:ind w:left="0" w:firstLine="0"/>
      </w:pPr>
    </w:lvl>
    <w:lvl w:ilvl="1">
      <w:start w:val="1"/>
      <w:numFmt w:val="decimal"/>
      <w:pStyle w:val="App1Heading"/>
      <w:lvlText w:val="%2"/>
      <w:lvlJc w:val="left"/>
      <w:pPr>
        <w:tabs>
          <w:tab w:val="num" w:pos="720"/>
        </w:tabs>
        <w:ind w:left="720" w:hanging="720"/>
      </w:pPr>
    </w:lvl>
    <w:lvl w:ilvl="2">
      <w:start w:val="1"/>
      <w:numFmt w:val="decimal"/>
      <w:pStyle w:val="App2Number"/>
      <w:lvlText w:val="%2.%3"/>
      <w:lvlJc w:val="left"/>
      <w:pPr>
        <w:tabs>
          <w:tab w:val="num" w:pos="720"/>
        </w:tabs>
        <w:ind w:left="720" w:hanging="720"/>
      </w:pPr>
    </w:lvl>
    <w:lvl w:ilvl="3">
      <w:start w:val="1"/>
      <w:numFmt w:val="decimal"/>
      <w:pStyle w:val="App3Number"/>
      <w:lvlText w:val="%2.%3.%4"/>
      <w:lvlJc w:val="left"/>
      <w:pPr>
        <w:tabs>
          <w:tab w:val="num" w:pos="1440"/>
        </w:tabs>
        <w:ind w:left="1440" w:hanging="720"/>
      </w:pPr>
    </w:lvl>
    <w:lvl w:ilvl="4">
      <w:start w:val="1"/>
      <w:numFmt w:val="lowerLetter"/>
      <w:pStyle w:val="App4Number"/>
      <w:lvlText w:val="(%5)"/>
      <w:lvlJc w:val="left"/>
      <w:pPr>
        <w:tabs>
          <w:tab w:val="num" w:pos="2160"/>
        </w:tabs>
        <w:ind w:left="2160" w:hanging="720"/>
      </w:pPr>
    </w:lvl>
    <w:lvl w:ilvl="5">
      <w:start w:val="1"/>
      <w:numFmt w:val="lowerRoman"/>
      <w:pStyle w:val="App5Number"/>
      <w:lvlText w:val="(%6)"/>
      <w:lvlJc w:val="left"/>
      <w:pPr>
        <w:tabs>
          <w:tab w:val="num" w:pos="2880"/>
        </w:tabs>
        <w:ind w:left="2880" w:hanging="720"/>
      </w:pPr>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8" w15:restartNumberingAfterBreak="0">
    <w:nsid w:val="7EF4318D"/>
    <w:multiLevelType w:val="hybridMultilevel"/>
    <w:tmpl w:val="65B41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3"/>
  </w:num>
  <w:num w:numId="4">
    <w:abstractNumId w:val="8"/>
  </w:num>
  <w:num w:numId="5">
    <w:abstractNumId w:val="6"/>
  </w:num>
  <w:num w:numId="6">
    <w:abstractNumId w:val="0"/>
  </w:num>
  <w:num w:numId="7">
    <w:abstractNumId w:val="2"/>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7D0"/>
    <w:rsid w:val="000539D5"/>
    <w:rsid w:val="000A4F69"/>
    <w:rsid w:val="000A5F41"/>
    <w:rsid w:val="000D6036"/>
    <w:rsid w:val="00110824"/>
    <w:rsid w:val="001224CE"/>
    <w:rsid w:val="00146354"/>
    <w:rsid w:val="00151E79"/>
    <w:rsid w:val="001825D8"/>
    <w:rsid w:val="00192EE2"/>
    <w:rsid w:val="0019463F"/>
    <w:rsid w:val="001B7446"/>
    <w:rsid w:val="001D3DEE"/>
    <w:rsid w:val="001E7CBC"/>
    <w:rsid w:val="002179C0"/>
    <w:rsid w:val="0026531F"/>
    <w:rsid w:val="00266438"/>
    <w:rsid w:val="002C47B4"/>
    <w:rsid w:val="002F23FC"/>
    <w:rsid w:val="003029CE"/>
    <w:rsid w:val="00316250"/>
    <w:rsid w:val="00316A4A"/>
    <w:rsid w:val="003401A8"/>
    <w:rsid w:val="00346AE3"/>
    <w:rsid w:val="003530E9"/>
    <w:rsid w:val="00386610"/>
    <w:rsid w:val="00391DC0"/>
    <w:rsid w:val="003A76F6"/>
    <w:rsid w:val="003D1846"/>
    <w:rsid w:val="003F7452"/>
    <w:rsid w:val="00415F71"/>
    <w:rsid w:val="004416BF"/>
    <w:rsid w:val="00444973"/>
    <w:rsid w:val="00454E19"/>
    <w:rsid w:val="00480494"/>
    <w:rsid w:val="00483879"/>
    <w:rsid w:val="004A7639"/>
    <w:rsid w:val="004B381E"/>
    <w:rsid w:val="004F6865"/>
    <w:rsid w:val="005052B3"/>
    <w:rsid w:val="00513153"/>
    <w:rsid w:val="00542DFC"/>
    <w:rsid w:val="0055213E"/>
    <w:rsid w:val="005C00D6"/>
    <w:rsid w:val="005D09CD"/>
    <w:rsid w:val="005E7170"/>
    <w:rsid w:val="00602863"/>
    <w:rsid w:val="00622029"/>
    <w:rsid w:val="0064278E"/>
    <w:rsid w:val="00650562"/>
    <w:rsid w:val="00662266"/>
    <w:rsid w:val="00677DF3"/>
    <w:rsid w:val="00680EE1"/>
    <w:rsid w:val="00685552"/>
    <w:rsid w:val="006B21FC"/>
    <w:rsid w:val="006E6D6C"/>
    <w:rsid w:val="00725B4F"/>
    <w:rsid w:val="00737BF2"/>
    <w:rsid w:val="00770E95"/>
    <w:rsid w:val="00774E6F"/>
    <w:rsid w:val="0078039E"/>
    <w:rsid w:val="007A7538"/>
    <w:rsid w:val="007B5DA5"/>
    <w:rsid w:val="007D3A79"/>
    <w:rsid w:val="007F6954"/>
    <w:rsid w:val="00807ABD"/>
    <w:rsid w:val="008673D6"/>
    <w:rsid w:val="008A3461"/>
    <w:rsid w:val="008B7DBA"/>
    <w:rsid w:val="008C2096"/>
    <w:rsid w:val="008F43A8"/>
    <w:rsid w:val="008F56CC"/>
    <w:rsid w:val="009066AD"/>
    <w:rsid w:val="009104A7"/>
    <w:rsid w:val="00915D83"/>
    <w:rsid w:val="00971525"/>
    <w:rsid w:val="009C67D0"/>
    <w:rsid w:val="009F038B"/>
    <w:rsid w:val="00A22271"/>
    <w:rsid w:val="00A312E3"/>
    <w:rsid w:val="00A35BC2"/>
    <w:rsid w:val="00A415AB"/>
    <w:rsid w:val="00A8197E"/>
    <w:rsid w:val="00AC3140"/>
    <w:rsid w:val="00AC58D9"/>
    <w:rsid w:val="00B240E7"/>
    <w:rsid w:val="00B429E1"/>
    <w:rsid w:val="00BA2293"/>
    <w:rsid w:val="00BB3EE8"/>
    <w:rsid w:val="00BB6900"/>
    <w:rsid w:val="00BC7D72"/>
    <w:rsid w:val="00BF3C60"/>
    <w:rsid w:val="00C65FB1"/>
    <w:rsid w:val="00C75AF1"/>
    <w:rsid w:val="00C925E5"/>
    <w:rsid w:val="00CC199D"/>
    <w:rsid w:val="00CC7E16"/>
    <w:rsid w:val="00CD2ED6"/>
    <w:rsid w:val="00CE03E7"/>
    <w:rsid w:val="00D0608F"/>
    <w:rsid w:val="00D466A1"/>
    <w:rsid w:val="00D619B2"/>
    <w:rsid w:val="00D65BE5"/>
    <w:rsid w:val="00D77D61"/>
    <w:rsid w:val="00DC07A7"/>
    <w:rsid w:val="00DC58F1"/>
    <w:rsid w:val="00DE0E46"/>
    <w:rsid w:val="00DF2A06"/>
    <w:rsid w:val="00DF335C"/>
    <w:rsid w:val="00DF4583"/>
    <w:rsid w:val="00E31E37"/>
    <w:rsid w:val="00E355FB"/>
    <w:rsid w:val="00E656CE"/>
    <w:rsid w:val="00E84DDF"/>
    <w:rsid w:val="00F0584C"/>
    <w:rsid w:val="00F40A2F"/>
    <w:rsid w:val="00F776BA"/>
    <w:rsid w:val="00FC7EAC"/>
    <w:rsid w:val="00FE26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6EE4C"/>
  <w15:chartTrackingRefBased/>
  <w15:docId w15:val="{297682FA-021C-4570-8CBA-0B73E295C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31E3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link w:val="BodyText"/>
    <w:hidden/>
    <w:locked/>
    <w:rsid w:val="009C67D0"/>
    <w:rPr>
      <w:rFonts w:ascii="Arial" w:hAnsi="Arial"/>
    </w:rPr>
  </w:style>
  <w:style w:type="character" w:customStyle="1" w:styleId="BodyDefinitionTerm">
    <w:name w:val="Body Definition Term"/>
    <w:basedOn w:val="BodyTextChar"/>
    <w:rsid w:val="009C67D0"/>
    <w:rPr>
      <w:rFonts w:ascii="Arial" w:hAnsi="Arial"/>
    </w:rPr>
  </w:style>
  <w:style w:type="character" w:customStyle="1" w:styleId="DefinitionTerm">
    <w:name w:val="Definition Term"/>
    <w:rsid w:val="009C67D0"/>
    <w:rPr>
      <w:rFonts w:ascii="Arial" w:hAnsi="Arial"/>
      <w:b/>
    </w:rPr>
  </w:style>
  <w:style w:type="character" w:styleId="Emphasis">
    <w:name w:val="Emphasis"/>
    <w:qFormat/>
    <w:rsid w:val="009C67D0"/>
    <w:rPr>
      <w:rFonts w:ascii="Arial" w:hAnsi="Arial"/>
      <w:i/>
    </w:rPr>
  </w:style>
  <w:style w:type="character" w:styleId="IntenseEmphasis">
    <w:name w:val="Intense Emphasis"/>
    <w:qFormat/>
    <w:rsid w:val="009C67D0"/>
    <w:rPr>
      <w:rFonts w:ascii="Arial" w:hAnsi="Arial" w:cs="Arial"/>
      <w:b/>
      <w:i/>
    </w:rPr>
  </w:style>
  <w:style w:type="character" w:customStyle="1" w:styleId="InsertText">
    <w:name w:val="Insert Text"/>
    <w:rsid w:val="009C67D0"/>
    <w:rPr>
      <w:rFonts w:ascii="Arial" w:hAnsi="Arial" w:cs="Arial"/>
      <w:i/>
    </w:rPr>
  </w:style>
  <w:style w:type="character" w:customStyle="1" w:styleId="OptionalText">
    <w:name w:val="Optional Text"/>
    <w:rsid w:val="009C67D0"/>
    <w:rPr>
      <w:rFonts w:ascii="Arial" w:hAnsi="Arial" w:cs="Arial"/>
    </w:rPr>
  </w:style>
  <w:style w:type="character" w:customStyle="1" w:styleId="AlternativeText">
    <w:name w:val="Alternative Text"/>
    <w:rsid w:val="009C67D0"/>
    <w:rPr>
      <w:rFonts w:ascii="Arial" w:hAnsi="Arial" w:cs="Arial"/>
    </w:rPr>
  </w:style>
  <w:style w:type="character" w:styleId="Strong">
    <w:name w:val="Strong"/>
    <w:qFormat/>
    <w:rsid w:val="009C67D0"/>
    <w:rPr>
      <w:rFonts w:ascii="Arial" w:hAnsi="Arial"/>
      <w:b/>
    </w:rPr>
  </w:style>
  <w:style w:type="paragraph" w:styleId="BodyText">
    <w:name w:val="Body Text"/>
    <w:link w:val="BodyTextChar"/>
    <w:rsid w:val="009C67D0"/>
    <w:pPr>
      <w:spacing w:after="240" w:line="276" w:lineRule="auto"/>
      <w:jc w:val="both"/>
    </w:pPr>
    <w:rPr>
      <w:rFonts w:ascii="Arial" w:hAnsi="Arial"/>
    </w:rPr>
  </w:style>
  <w:style w:type="character" w:customStyle="1" w:styleId="BodyTextChar1">
    <w:name w:val="Body Text Char1"/>
    <w:basedOn w:val="DefaultParagraphFont"/>
    <w:uiPriority w:val="99"/>
    <w:semiHidden/>
    <w:rsid w:val="009C67D0"/>
  </w:style>
  <w:style w:type="paragraph" w:customStyle="1" w:styleId="BodyText1">
    <w:name w:val="Body Text 1"/>
    <w:basedOn w:val="BodyText"/>
    <w:rsid w:val="009C67D0"/>
    <w:pPr>
      <w:ind w:left="720"/>
    </w:pPr>
  </w:style>
  <w:style w:type="paragraph" w:styleId="BodyText2">
    <w:name w:val="Body Text 2"/>
    <w:basedOn w:val="BodyText"/>
    <w:link w:val="BodyText2Char"/>
    <w:rsid w:val="009C67D0"/>
    <w:pPr>
      <w:ind w:left="720"/>
    </w:pPr>
  </w:style>
  <w:style w:type="character" w:customStyle="1" w:styleId="BodyText2Char">
    <w:name w:val="Body Text 2 Char"/>
    <w:basedOn w:val="DefaultParagraphFont"/>
    <w:link w:val="BodyText2"/>
    <w:rsid w:val="009C67D0"/>
    <w:rPr>
      <w:rFonts w:ascii="Arial" w:hAnsi="Arial"/>
    </w:rPr>
  </w:style>
  <w:style w:type="paragraph" w:customStyle="1" w:styleId="Level1Bullet">
    <w:name w:val="Level 1 Bullet"/>
    <w:basedOn w:val="BodyText1"/>
    <w:rsid w:val="009C67D0"/>
    <w:pPr>
      <w:numPr>
        <w:numId w:val="1"/>
      </w:numPr>
    </w:pPr>
  </w:style>
  <w:style w:type="paragraph" w:customStyle="1" w:styleId="Level2Bullet">
    <w:name w:val="Level 2 Bullet"/>
    <w:basedOn w:val="BodyText3"/>
    <w:rsid w:val="009C67D0"/>
    <w:pPr>
      <w:numPr>
        <w:ilvl w:val="1"/>
        <w:numId w:val="1"/>
      </w:numPr>
      <w:spacing w:after="240" w:line="276" w:lineRule="auto"/>
      <w:jc w:val="both"/>
    </w:pPr>
    <w:rPr>
      <w:rFonts w:ascii="Arial" w:eastAsia="Arial" w:hAnsi="Arial" w:cs="Arial"/>
      <w:sz w:val="20"/>
      <w:szCs w:val="20"/>
      <w:lang w:eastAsia="en-GB"/>
    </w:rPr>
  </w:style>
  <w:style w:type="paragraph" w:customStyle="1" w:styleId="Level1Heading">
    <w:name w:val="Level 1 Heading"/>
    <w:basedOn w:val="Level1Number"/>
    <w:rsid w:val="009C67D0"/>
    <w:pPr>
      <w:keepNext/>
    </w:pPr>
    <w:rPr>
      <w:b/>
    </w:rPr>
  </w:style>
  <w:style w:type="paragraph" w:customStyle="1" w:styleId="Level1Number">
    <w:name w:val="Level 1 Number"/>
    <w:basedOn w:val="BodyText"/>
    <w:rsid w:val="009C67D0"/>
    <w:pPr>
      <w:numPr>
        <w:numId w:val="2"/>
      </w:numPr>
      <w:tabs>
        <w:tab w:val="clear" w:pos="720"/>
        <w:tab w:val="num" w:pos="360"/>
      </w:tabs>
      <w:ind w:left="0" w:firstLine="0"/>
      <w:outlineLvl w:val="2"/>
    </w:pPr>
  </w:style>
  <w:style w:type="paragraph" w:customStyle="1" w:styleId="Level2Number">
    <w:name w:val="Level 2 Number"/>
    <w:basedOn w:val="BodyText2"/>
    <w:rsid w:val="009C67D0"/>
    <w:pPr>
      <w:numPr>
        <w:ilvl w:val="1"/>
        <w:numId w:val="2"/>
      </w:numPr>
      <w:tabs>
        <w:tab w:val="clear" w:pos="720"/>
        <w:tab w:val="num" w:pos="360"/>
      </w:tabs>
      <w:ind w:firstLine="0"/>
    </w:pPr>
  </w:style>
  <w:style w:type="paragraph" w:customStyle="1" w:styleId="Level3Number">
    <w:name w:val="Level 3 Number"/>
    <w:basedOn w:val="BodyText3"/>
    <w:rsid w:val="009C67D0"/>
    <w:pPr>
      <w:numPr>
        <w:ilvl w:val="2"/>
        <w:numId w:val="2"/>
      </w:numPr>
      <w:tabs>
        <w:tab w:val="clear" w:pos="1440"/>
        <w:tab w:val="num" w:pos="360"/>
      </w:tabs>
      <w:spacing w:after="240" w:line="276" w:lineRule="auto"/>
      <w:ind w:left="0" w:firstLine="0"/>
      <w:jc w:val="both"/>
    </w:pPr>
    <w:rPr>
      <w:rFonts w:ascii="Arial" w:eastAsia="Arial" w:hAnsi="Arial" w:cs="Arial"/>
      <w:sz w:val="20"/>
      <w:szCs w:val="20"/>
      <w:lang w:eastAsia="en-GB"/>
    </w:rPr>
  </w:style>
  <w:style w:type="paragraph" w:customStyle="1" w:styleId="Level4Number">
    <w:name w:val="Level 4 Number"/>
    <w:basedOn w:val="Normal"/>
    <w:rsid w:val="009C67D0"/>
    <w:pPr>
      <w:numPr>
        <w:ilvl w:val="3"/>
        <w:numId w:val="2"/>
      </w:numPr>
      <w:spacing w:after="60" w:line="276" w:lineRule="auto"/>
      <w:jc w:val="both"/>
    </w:pPr>
    <w:rPr>
      <w:rFonts w:ascii="Arial" w:eastAsia="Arial" w:hAnsi="Arial" w:cs="Arial"/>
      <w:sz w:val="20"/>
      <w:szCs w:val="20"/>
      <w:lang w:eastAsia="en-GB"/>
    </w:rPr>
  </w:style>
  <w:style w:type="paragraph" w:customStyle="1" w:styleId="Level5Number">
    <w:name w:val="Level 5 Number"/>
    <w:basedOn w:val="Normal"/>
    <w:rsid w:val="009C67D0"/>
    <w:pPr>
      <w:numPr>
        <w:ilvl w:val="4"/>
        <w:numId w:val="2"/>
      </w:numPr>
      <w:spacing w:after="60" w:line="276" w:lineRule="auto"/>
      <w:jc w:val="both"/>
    </w:pPr>
    <w:rPr>
      <w:rFonts w:ascii="Arial" w:eastAsia="Arial" w:hAnsi="Arial" w:cs="Arial"/>
      <w:sz w:val="20"/>
      <w:szCs w:val="20"/>
      <w:lang w:eastAsia="en-GB"/>
    </w:rPr>
  </w:style>
  <w:style w:type="paragraph" w:customStyle="1" w:styleId="Level6Number">
    <w:name w:val="Level 6 Number"/>
    <w:basedOn w:val="Normal"/>
    <w:rsid w:val="009C67D0"/>
    <w:pPr>
      <w:numPr>
        <w:ilvl w:val="5"/>
        <w:numId w:val="2"/>
      </w:numPr>
      <w:spacing w:after="60" w:line="276" w:lineRule="auto"/>
      <w:jc w:val="both"/>
    </w:pPr>
    <w:rPr>
      <w:rFonts w:ascii="Arial" w:eastAsia="Arial" w:hAnsi="Arial" w:cs="Arial"/>
      <w:sz w:val="20"/>
      <w:szCs w:val="20"/>
      <w:lang w:eastAsia="en-GB"/>
    </w:rPr>
  </w:style>
  <w:style w:type="paragraph" w:customStyle="1" w:styleId="Level7Number">
    <w:name w:val="Level 7 Number"/>
    <w:basedOn w:val="Normal"/>
    <w:rsid w:val="009C67D0"/>
    <w:pPr>
      <w:numPr>
        <w:ilvl w:val="6"/>
        <w:numId w:val="2"/>
      </w:numPr>
      <w:spacing w:after="60" w:line="276" w:lineRule="auto"/>
      <w:jc w:val="both"/>
    </w:pPr>
    <w:rPr>
      <w:rFonts w:ascii="Arial" w:eastAsia="Arial" w:hAnsi="Arial" w:cs="Arial"/>
      <w:sz w:val="20"/>
      <w:szCs w:val="20"/>
      <w:lang w:eastAsia="en-GB"/>
    </w:rPr>
  </w:style>
  <w:style w:type="paragraph" w:styleId="BodyText3">
    <w:name w:val="Body Text 3"/>
    <w:basedOn w:val="Normal"/>
    <w:link w:val="BodyText3Char"/>
    <w:uiPriority w:val="99"/>
    <w:semiHidden/>
    <w:unhideWhenUsed/>
    <w:rsid w:val="009C67D0"/>
    <w:pPr>
      <w:spacing w:after="120"/>
    </w:pPr>
    <w:rPr>
      <w:sz w:val="16"/>
      <w:szCs w:val="16"/>
    </w:rPr>
  </w:style>
  <w:style w:type="character" w:customStyle="1" w:styleId="BodyText3Char">
    <w:name w:val="Body Text 3 Char"/>
    <w:basedOn w:val="DefaultParagraphFont"/>
    <w:link w:val="BodyText3"/>
    <w:uiPriority w:val="99"/>
    <w:semiHidden/>
    <w:rsid w:val="009C67D0"/>
    <w:rPr>
      <w:sz w:val="16"/>
      <w:szCs w:val="16"/>
    </w:rPr>
  </w:style>
  <w:style w:type="paragraph" w:styleId="ListParagraph">
    <w:name w:val="List Paragraph"/>
    <w:basedOn w:val="Normal"/>
    <w:uiPriority w:val="34"/>
    <w:qFormat/>
    <w:rsid w:val="005E7170"/>
    <w:pPr>
      <w:ind w:left="720"/>
      <w:contextualSpacing/>
    </w:pPr>
  </w:style>
  <w:style w:type="character" w:styleId="Hyperlink">
    <w:name w:val="Hyperlink"/>
    <w:basedOn w:val="DefaultParagraphFont"/>
    <w:uiPriority w:val="99"/>
    <w:unhideWhenUsed/>
    <w:rsid w:val="003D1846"/>
    <w:rPr>
      <w:color w:val="0563C1" w:themeColor="hyperlink"/>
      <w:u w:val="single"/>
    </w:rPr>
  </w:style>
  <w:style w:type="character" w:styleId="UnresolvedMention">
    <w:name w:val="Unresolved Mention"/>
    <w:basedOn w:val="DefaultParagraphFont"/>
    <w:uiPriority w:val="99"/>
    <w:semiHidden/>
    <w:unhideWhenUsed/>
    <w:rsid w:val="003D1846"/>
    <w:rPr>
      <w:color w:val="605E5C"/>
      <w:shd w:val="clear" w:color="auto" w:fill="E1DFDD"/>
    </w:rPr>
  </w:style>
  <w:style w:type="character" w:customStyle="1" w:styleId="Heading1Char">
    <w:name w:val="Heading 1 Char"/>
    <w:basedOn w:val="DefaultParagraphFont"/>
    <w:link w:val="Heading1"/>
    <w:uiPriority w:val="9"/>
    <w:rsid w:val="00E31E37"/>
    <w:rPr>
      <w:rFonts w:ascii="Times New Roman" w:eastAsia="Times New Roman" w:hAnsi="Times New Roman" w:cs="Times New Roman"/>
      <w:b/>
      <w:bCs/>
      <w:kern w:val="36"/>
      <w:sz w:val="48"/>
      <w:szCs w:val="48"/>
      <w:lang w:eastAsia="en-GB"/>
    </w:rPr>
  </w:style>
  <w:style w:type="paragraph" w:customStyle="1" w:styleId="Appendix">
    <w:name w:val="Appendix"/>
    <w:basedOn w:val="BodyText"/>
    <w:next w:val="BodyText"/>
    <w:rsid w:val="003029CE"/>
    <w:pPr>
      <w:pageBreakBefore/>
      <w:numPr>
        <w:numId w:val="8"/>
      </w:numPr>
      <w:pBdr>
        <w:bottom w:val="single" w:sz="4" w:space="1" w:color="7F7F7F"/>
      </w:pBdr>
      <w:spacing w:before="240"/>
      <w:jc w:val="center"/>
      <w:outlineLvl w:val="0"/>
    </w:pPr>
    <w:rPr>
      <w:rFonts w:eastAsia="Arial" w:cs="Arial"/>
      <w:b/>
      <w:caps/>
      <w:sz w:val="20"/>
      <w:szCs w:val="20"/>
      <w:lang w:eastAsia="en-GB"/>
    </w:rPr>
  </w:style>
  <w:style w:type="paragraph" w:customStyle="1" w:styleId="App1Heading">
    <w:name w:val="App 1 Heading"/>
    <w:basedOn w:val="Normal"/>
    <w:rsid w:val="003029CE"/>
    <w:pPr>
      <w:keepNext/>
      <w:numPr>
        <w:ilvl w:val="1"/>
        <w:numId w:val="8"/>
      </w:numPr>
      <w:spacing w:after="240" w:line="276" w:lineRule="auto"/>
    </w:pPr>
    <w:rPr>
      <w:rFonts w:ascii="Arial" w:eastAsia="Arial" w:hAnsi="Arial" w:cs="Arial"/>
      <w:b/>
      <w:bCs/>
      <w:sz w:val="20"/>
      <w:szCs w:val="20"/>
      <w:lang w:eastAsia="en-GB"/>
    </w:rPr>
  </w:style>
  <w:style w:type="paragraph" w:customStyle="1" w:styleId="App2Number">
    <w:name w:val="App 2 Number"/>
    <w:basedOn w:val="BodyText"/>
    <w:rsid w:val="003029CE"/>
    <w:pPr>
      <w:numPr>
        <w:ilvl w:val="2"/>
        <w:numId w:val="8"/>
      </w:numPr>
    </w:pPr>
    <w:rPr>
      <w:rFonts w:eastAsia="Arial" w:cs="Arial"/>
      <w:sz w:val="20"/>
      <w:szCs w:val="20"/>
      <w:lang w:eastAsia="en-GB"/>
    </w:rPr>
  </w:style>
  <w:style w:type="paragraph" w:customStyle="1" w:styleId="App3Number">
    <w:name w:val="App 3 Number"/>
    <w:basedOn w:val="BodyText"/>
    <w:rsid w:val="003029CE"/>
    <w:pPr>
      <w:numPr>
        <w:ilvl w:val="3"/>
        <w:numId w:val="8"/>
      </w:numPr>
    </w:pPr>
    <w:rPr>
      <w:rFonts w:eastAsia="Arial" w:cs="Arial"/>
      <w:sz w:val="20"/>
      <w:szCs w:val="20"/>
      <w:lang w:eastAsia="en-GB"/>
    </w:rPr>
  </w:style>
  <w:style w:type="paragraph" w:customStyle="1" w:styleId="App4Number">
    <w:name w:val="App 4 Number"/>
    <w:basedOn w:val="BodyText"/>
    <w:rsid w:val="003029CE"/>
    <w:pPr>
      <w:numPr>
        <w:ilvl w:val="4"/>
        <w:numId w:val="8"/>
      </w:numPr>
    </w:pPr>
    <w:rPr>
      <w:rFonts w:eastAsia="Arial" w:cs="Arial"/>
      <w:sz w:val="20"/>
      <w:szCs w:val="20"/>
      <w:lang w:eastAsia="en-GB"/>
    </w:rPr>
  </w:style>
  <w:style w:type="paragraph" w:customStyle="1" w:styleId="App5Number">
    <w:name w:val="App 5 Number"/>
    <w:basedOn w:val="BodyText"/>
    <w:rsid w:val="003029CE"/>
    <w:pPr>
      <w:numPr>
        <w:ilvl w:val="5"/>
        <w:numId w:val="8"/>
      </w:numPr>
    </w:pPr>
    <w:rPr>
      <w:rFonts w:eastAsia="Arial" w:cs="Arial"/>
      <w:sz w:val="20"/>
      <w:szCs w:val="20"/>
      <w:lang w:eastAsia="en-GB"/>
    </w:rPr>
  </w:style>
  <w:style w:type="table" w:customStyle="1" w:styleId="Table">
    <w:name w:val="Table"/>
    <w:rsid w:val="003029CE"/>
    <w:pPr>
      <w:spacing w:after="0" w:line="240" w:lineRule="auto"/>
    </w:pPr>
    <w:rPr>
      <w:rFonts w:ascii="Arial" w:eastAsia="Arial" w:hAnsi="Arial" w:cs="Arial"/>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680EE1"/>
    <w:rPr>
      <w:color w:val="954F72" w:themeColor="followedHyperlink"/>
      <w:u w:val="single"/>
    </w:rPr>
  </w:style>
  <w:style w:type="paragraph" w:styleId="NormalWeb">
    <w:name w:val="Normal (Web)"/>
    <w:basedOn w:val="Normal"/>
    <w:uiPriority w:val="99"/>
    <w:semiHidden/>
    <w:unhideWhenUsed/>
    <w:rsid w:val="005C00D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DF335C"/>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272310">
      <w:bodyDiv w:val="1"/>
      <w:marLeft w:val="0"/>
      <w:marRight w:val="0"/>
      <w:marTop w:val="0"/>
      <w:marBottom w:val="0"/>
      <w:divBdr>
        <w:top w:val="none" w:sz="0" w:space="0" w:color="auto"/>
        <w:left w:val="none" w:sz="0" w:space="0" w:color="auto"/>
        <w:bottom w:val="none" w:sz="0" w:space="0" w:color="auto"/>
        <w:right w:val="none" w:sz="0" w:space="0" w:color="auto"/>
      </w:divBdr>
    </w:div>
    <w:div w:id="1043360809">
      <w:bodyDiv w:val="1"/>
      <w:marLeft w:val="0"/>
      <w:marRight w:val="0"/>
      <w:marTop w:val="0"/>
      <w:marBottom w:val="0"/>
      <w:divBdr>
        <w:top w:val="none" w:sz="0" w:space="0" w:color="auto"/>
        <w:left w:val="none" w:sz="0" w:space="0" w:color="auto"/>
        <w:bottom w:val="none" w:sz="0" w:space="0" w:color="auto"/>
        <w:right w:val="none" w:sz="0" w:space="0" w:color="auto"/>
      </w:divBdr>
    </w:div>
    <w:div w:id="1471165201">
      <w:bodyDiv w:val="1"/>
      <w:marLeft w:val="0"/>
      <w:marRight w:val="0"/>
      <w:marTop w:val="0"/>
      <w:marBottom w:val="0"/>
      <w:divBdr>
        <w:top w:val="none" w:sz="0" w:space="0" w:color="auto"/>
        <w:left w:val="none" w:sz="0" w:space="0" w:color="auto"/>
        <w:bottom w:val="none" w:sz="0" w:space="0" w:color="auto"/>
        <w:right w:val="none" w:sz="0" w:space="0" w:color="auto"/>
      </w:divBdr>
    </w:div>
    <w:div w:id="1855146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rightrenewableheating.co.uk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2482</Words>
  <Characters>14151</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Heath</dc:creator>
  <cp:keywords/>
  <dc:description/>
  <cp:lastModifiedBy>Adam Roberts</cp:lastModifiedBy>
  <cp:revision>2</cp:revision>
  <dcterms:created xsi:type="dcterms:W3CDTF">2021-08-11T12:06:00Z</dcterms:created>
  <dcterms:modified xsi:type="dcterms:W3CDTF">2021-08-11T12:06:00Z</dcterms:modified>
</cp:coreProperties>
</file>